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8" w:rsidRPr="001D118B" w:rsidRDefault="001A6658" w:rsidP="001A6658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</w:t>
      </w:r>
      <w:r w:rsidRPr="001D118B">
        <w:rPr>
          <w:rFonts w:ascii="Times New Roman" w:eastAsia="Times New Roman" w:hAnsi="Times New Roman"/>
          <w:b/>
          <w:sz w:val="23"/>
          <w:szCs w:val="23"/>
          <w:lang w:eastAsia="ar-SA"/>
        </w:rPr>
        <w:t>СОВЕТ ДЕПУТАТОВ  ЧЕТВЕРТОГО СОЗЫВА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   </w:t>
      </w:r>
      <w:r w:rsidRPr="001D118B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             </w:t>
      </w:r>
    </w:p>
    <w:p w:rsidR="001A6658" w:rsidRPr="001D118B" w:rsidRDefault="001A6658" w:rsidP="001A6658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1D118B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МУНИЦИПАЛЬНОГО  ОБРАЗОВАНИЯ  </w:t>
      </w:r>
    </w:p>
    <w:p w:rsidR="001A6658" w:rsidRPr="001D118B" w:rsidRDefault="001A6658" w:rsidP="001A6658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ЛЕБЯЖЕНСКОЕ  ГОРОД</w:t>
      </w:r>
      <w:r w:rsidRPr="001D118B">
        <w:rPr>
          <w:rFonts w:ascii="Times New Roman" w:eastAsia="Times New Roman" w:hAnsi="Times New Roman"/>
          <w:b/>
          <w:sz w:val="23"/>
          <w:szCs w:val="23"/>
          <w:lang w:eastAsia="ar-SA"/>
        </w:rPr>
        <w:t>СКОЕ  ПОСЕЛЕНИЕ</w:t>
      </w:r>
    </w:p>
    <w:p w:rsidR="001A6658" w:rsidRPr="001D118B" w:rsidRDefault="001A6658" w:rsidP="001A6658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1D118B">
        <w:rPr>
          <w:rFonts w:ascii="Times New Roman" w:eastAsia="Times New Roman" w:hAnsi="Times New Roman"/>
          <w:b/>
          <w:sz w:val="23"/>
          <w:szCs w:val="23"/>
          <w:lang w:eastAsia="ar-SA"/>
        </w:rPr>
        <w:t>ЛОМОНОСОВСКОГО  МУНИЦИПАЛЬНОГО  РАЙОНА</w:t>
      </w:r>
    </w:p>
    <w:p w:rsidR="001A6658" w:rsidRPr="001D118B" w:rsidRDefault="001A6658" w:rsidP="001A6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1D118B">
        <w:rPr>
          <w:rFonts w:ascii="Times New Roman" w:eastAsia="Times New Roman" w:hAnsi="Times New Roman"/>
          <w:b/>
          <w:sz w:val="23"/>
          <w:szCs w:val="23"/>
          <w:lang w:eastAsia="ar-SA"/>
        </w:rPr>
        <w:t>ЛЕНИНГРАДСКОЙ  ОБЛАСТИ</w:t>
      </w:r>
    </w:p>
    <w:p w:rsidR="001A6658" w:rsidRDefault="001A6658" w:rsidP="001A665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1A6658" w:rsidRPr="001D118B" w:rsidRDefault="001A6658" w:rsidP="001A665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1A6658" w:rsidRDefault="001A6658" w:rsidP="001A6658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43A6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                                          </w:t>
      </w:r>
    </w:p>
    <w:p w:rsidR="001A6658" w:rsidRDefault="001A6658" w:rsidP="001A6658">
      <w:pPr>
        <w:suppressAutoHyphens/>
        <w:spacing w:after="0" w:line="240" w:lineRule="auto"/>
        <w:ind w:right="-6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                                                           </w:t>
      </w:r>
      <w:r w:rsidRPr="00F43A6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Р Е Ш Е Н И Е</w:t>
      </w:r>
    </w:p>
    <w:p w:rsidR="001A6658" w:rsidRDefault="001A6658" w:rsidP="001A6658">
      <w:pPr>
        <w:suppressAutoHyphens/>
        <w:spacing w:after="0" w:line="240" w:lineRule="auto"/>
        <w:ind w:right="-6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1A6658" w:rsidRDefault="001A6658" w:rsidP="001A6658">
      <w:pPr>
        <w:suppressAutoHyphens/>
        <w:spacing w:after="0" w:line="240" w:lineRule="auto"/>
        <w:ind w:right="-6"/>
        <w:rPr>
          <w:rFonts w:ascii="Times New Roman" w:eastAsia="Times New Roman" w:hAnsi="Times New Roman"/>
          <w:sz w:val="23"/>
          <w:szCs w:val="23"/>
          <w:lang w:eastAsia="ar-SA"/>
        </w:rPr>
      </w:pPr>
      <w:r w:rsidRPr="001D118B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  </w:t>
      </w:r>
    </w:p>
    <w:p w:rsidR="001A6658" w:rsidRDefault="001A6658" w:rsidP="001A6658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26.03.2020г.                                                                                                                 </w:t>
      </w:r>
      <w:r w:rsidRPr="001D118B">
        <w:rPr>
          <w:rFonts w:ascii="Times New Roman" w:eastAsia="Times New Roman" w:hAnsi="Times New Roman"/>
          <w:sz w:val="23"/>
          <w:szCs w:val="23"/>
          <w:lang w:eastAsia="ar-SA"/>
        </w:rPr>
        <w:t xml:space="preserve">№ </w:t>
      </w:r>
      <w:r w:rsidR="00C375D4">
        <w:rPr>
          <w:rFonts w:ascii="Times New Roman" w:eastAsia="Times New Roman" w:hAnsi="Times New Roman"/>
          <w:sz w:val="23"/>
          <w:szCs w:val="23"/>
          <w:lang w:eastAsia="ar-SA"/>
        </w:rPr>
        <w:t>62</w:t>
      </w:r>
    </w:p>
    <w:p w:rsidR="001A6658" w:rsidRDefault="001A6658" w:rsidP="001A6658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i/>
          <w:sz w:val="23"/>
          <w:szCs w:val="23"/>
          <w:lang w:eastAsia="ar-SA"/>
        </w:rPr>
      </w:pPr>
    </w:p>
    <w:p w:rsidR="001A6658" w:rsidRPr="001D118B" w:rsidRDefault="001A6658" w:rsidP="001A665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A6658" w:rsidRDefault="001A6658" w:rsidP="001A6658">
      <w:pPr>
        <w:tabs>
          <w:tab w:val="center" w:pos="4536"/>
          <w:tab w:val="right" w:pos="9072"/>
        </w:tabs>
        <w:spacing w:after="0" w:line="240" w:lineRule="auto"/>
        <w:ind w:right="-5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1D118B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О внесении изменений в решение </w:t>
      </w:r>
    </w:p>
    <w:p w:rsidR="001A6658" w:rsidRDefault="001A6658" w:rsidP="001A6658">
      <w:pPr>
        <w:tabs>
          <w:tab w:val="center" w:pos="4536"/>
          <w:tab w:val="right" w:pos="9072"/>
        </w:tabs>
        <w:spacing w:after="0" w:line="240" w:lineRule="auto"/>
        <w:ind w:right="-5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С</w:t>
      </w:r>
      <w:r w:rsidRPr="001D118B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овета депутатов 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муниципального образования</w:t>
      </w:r>
    </w:p>
    <w:p w:rsidR="001A6658" w:rsidRDefault="001A6658" w:rsidP="001A6658">
      <w:pPr>
        <w:tabs>
          <w:tab w:val="center" w:pos="4536"/>
          <w:tab w:val="right" w:pos="9072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Лебяженское городское поселение</w:t>
      </w:r>
      <w:r w:rsidRPr="001A665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1A6658" w:rsidRPr="00000A7F" w:rsidRDefault="001A6658" w:rsidP="001A6658">
      <w:pPr>
        <w:tabs>
          <w:tab w:val="center" w:pos="4536"/>
          <w:tab w:val="right" w:pos="9072"/>
        </w:tabs>
        <w:spacing w:after="0" w:line="240" w:lineRule="auto"/>
        <w:ind w:right="-5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18  декабря 2018 года </w:t>
      </w:r>
      <w:r w:rsidRPr="00000A7F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185</w:t>
      </w:r>
    </w:p>
    <w:p w:rsidR="001A6658" w:rsidRPr="001D118B" w:rsidRDefault="001A6658" w:rsidP="001A6658">
      <w:pPr>
        <w:spacing w:after="0" w:line="240" w:lineRule="auto"/>
        <w:ind w:right="3685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000A7F">
        <w:rPr>
          <w:rFonts w:ascii="Times New Roman" w:hAnsi="Times New Roman"/>
          <w:bCs/>
          <w:sz w:val="24"/>
          <w:szCs w:val="24"/>
        </w:rPr>
        <w:t>Об утверждении Положения о порядке предоставления жилых помещений специализированного жилищного фонда муниципального образования</w:t>
      </w:r>
      <w:r w:rsidRPr="00000A7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Лебяженское городское поселение</w:t>
      </w:r>
      <w:r w:rsidRPr="001D118B">
        <w:rPr>
          <w:rFonts w:ascii="Times New Roman" w:eastAsia="Times New Roman" w:hAnsi="Times New Roman"/>
          <w:iCs/>
          <w:sz w:val="23"/>
          <w:szCs w:val="23"/>
          <w:lang w:eastAsia="ru-RU"/>
        </w:rPr>
        <w:t>»</w:t>
      </w:r>
    </w:p>
    <w:p w:rsidR="001A6658" w:rsidRPr="001D118B" w:rsidRDefault="001A6658" w:rsidP="001A6658">
      <w:pPr>
        <w:spacing w:after="0" w:line="240" w:lineRule="auto"/>
        <w:ind w:right="4678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</w:p>
    <w:p w:rsidR="001A6658" w:rsidRDefault="001A6658" w:rsidP="001A665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обращение прокуратуры Ломоносовского района от 10.03.2020 года, в</w:t>
      </w:r>
      <w:r w:rsidRPr="008B108A">
        <w:rPr>
          <w:rFonts w:ascii="Times New Roman" w:eastAsia="Times New Roman" w:hAnsi="Times New Roman"/>
          <w:sz w:val="23"/>
          <w:szCs w:val="23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Лебяженское городское </w:t>
      </w:r>
      <w:r w:rsidRPr="001D118B">
        <w:rPr>
          <w:rFonts w:ascii="Times New Roman" w:hAnsi="Times New Roman"/>
          <w:sz w:val="23"/>
          <w:szCs w:val="23"/>
        </w:rPr>
        <w:t>поселение</w:t>
      </w:r>
      <w:r>
        <w:rPr>
          <w:rFonts w:ascii="Times New Roman" w:hAnsi="Times New Roman"/>
          <w:sz w:val="23"/>
          <w:szCs w:val="23"/>
        </w:rPr>
        <w:t>,</w:t>
      </w:r>
      <w:r w:rsidRPr="008B108A">
        <w:rPr>
          <w:rFonts w:ascii="Times New Roman" w:eastAsia="Times New Roman" w:hAnsi="Times New Roman"/>
          <w:sz w:val="23"/>
          <w:szCs w:val="23"/>
          <w:lang w:eastAsia="ru-RU"/>
        </w:rPr>
        <w:t xml:space="preserve"> в целях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приведения муниципальных нормативно-правовых актов 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Лебяженского городского </w:t>
      </w:r>
      <w:r w:rsidRPr="001D118B">
        <w:rPr>
          <w:rFonts w:ascii="Times New Roman" w:hAnsi="Times New Roman"/>
          <w:sz w:val="23"/>
          <w:szCs w:val="23"/>
        </w:rPr>
        <w:t>поселени</w:t>
      </w:r>
      <w:r>
        <w:rPr>
          <w:rFonts w:ascii="Times New Roman" w:hAnsi="Times New Roman"/>
          <w:sz w:val="23"/>
          <w:szCs w:val="23"/>
        </w:rPr>
        <w:t>я в соответствие с действующим законодательством Российской Федерации</w:t>
      </w:r>
      <w:r w:rsidRPr="008B108A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Pr="008B108A">
        <w:rPr>
          <w:rFonts w:ascii="Times New Roman" w:eastAsia="Times New Roman" w:hAnsi="Times New Roman"/>
          <w:sz w:val="23"/>
          <w:szCs w:val="23"/>
          <w:lang w:eastAsia="ru-RU"/>
        </w:rPr>
        <w:t xml:space="preserve">овет депутатов муниципального образования 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Лебяженское городское</w:t>
      </w:r>
      <w:r w:rsidRPr="001D118B">
        <w:rPr>
          <w:rFonts w:ascii="Times New Roman" w:hAnsi="Times New Roman"/>
          <w:sz w:val="23"/>
          <w:szCs w:val="23"/>
        </w:rPr>
        <w:t xml:space="preserve"> поселение</w:t>
      </w:r>
      <w:r w:rsidRPr="008B108A"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1A6658" w:rsidRPr="008B108A" w:rsidRDefault="001A6658" w:rsidP="001A6658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Pr="008B108A">
        <w:rPr>
          <w:rFonts w:ascii="Times New Roman" w:eastAsia="Times New Roman" w:hAnsi="Times New Roman"/>
          <w:sz w:val="23"/>
          <w:szCs w:val="23"/>
          <w:lang w:eastAsia="ru-RU"/>
        </w:rPr>
        <w:t>РЕШИЛ:</w:t>
      </w:r>
    </w:p>
    <w:p w:rsidR="001A6658" w:rsidRDefault="001A6658" w:rsidP="001A6658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3"/>
          <w:szCs w:val="23"/>
        </w:rPr>
      </w:pPr>
    </w:p>
    <w:p w:rsidR="001A6658" w:rsidRPr="008B108A" w:rsidRDefault="001A6658" w:rsidP="001A6658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1. Внести изменения в решение С</w:t>
      </w:r>
      <w:r w:rsidRPr="008B108A">
        <w:rPr>
          <w:rFonts w:ascii="Times New Roman" w:eastAsia="Times New Roman" w:hAnsi="Times New Roman"/>
          <w:sz w:val="23"/>
          <w:szCs w:val="23"/>
        </w:rPr>
        <w:t>овета депутатов муниципального образования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Лебяженское городское</w:t>
      </w:r>
      <w:r w:rsidRPr="001D118B">
        <w:rPr>
          <w:rFonts w:ascii="Times New Roman" w:hAnsi="Times New Roman"/>
          <w:sz w:val="23"/>
          <w:szCs w:val="23"/>
        </w:rPr>
        <w:t xml:space="preserve"> поселение </w:t>
      </w:r>
      <w:r w:rsidRPr="008B108A">
        <w:rPr>
          <w:rFonts w:ascii="Times New Roman" w:eastAsia="Times New Roman" w:hAnsi="Times New Roman"/>
          <w:sz w:val="23"/>
          <w:szCs w:val="23"/>
        </w:rPr>
        <w:t>от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18  декабря 2018 года </w:t>
      </w:r>
      <w:r w:rsidRPr="00000A7F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185 </w:t>
      </w:r>
      <w:r>
        <w:rPr>
          <w:rFonts w:ascii="Times New Roman" w:eastAsia="Times New Roman" w:hAnsi="Times New Roman"/>
          <w:i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000A7F">
        <w:rPr>
          <w:rFonts w:ascii="Times New Roman" w:hAnsi="Times New Roman"/>
          <w:bCs/>
          <w:sz w:val="24"/>
          <w:szCs w:val="24"/>
        </w:rPr>
        <w:t>Об утверждении Положения о порядке предоставления жилых помещений специализированного жилищного фонда муниципального образования</w:t>
      </w:r>
      <w:r w:rsidRPr="00000A7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Лебяженское городское поселение</w:t>
      </w:r>
      <w:r w:rsidRPr="001D118B">
        <w:rPr>
          <w:rFonts w:ascii="Times New Roman" w:eastAsia="Times New Roman" w:hAnsi="Times New Roman"/>
          <w:iCs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, </w:t>
      </w:r>
      <w:r w:rsidR="003E2530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изложив 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</w:t>
      </w:r>
      <w:r w:rsidR="003E2530">
        <w:rPr>
          <w:rFonts w:ascii="Times New Roman" w:eastAsia="Times New Roman" w:hAnsi="Times New Roman"/>
          <w:iCs/>
          <w:sz w:val="23"/>
          <w:szCs w:val="23"/>
          <w:lang w:eastAsia="ru-RU"/>
        </w:rPr>
        <w:t>р</w:t>
      </w: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аздел 4 приложения</w:t>
      </w:r>
      <w:r w:rsidR="003E2530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в новой редакции в соответствии с приложением 1.</w:t>
      </w:r>
    </w:p>
    <w:p w:rsidR="001A6658" w:rsidRPr="001A6658" w:rsidRDefault="001A6658" w:rsidP="001A665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F0CB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A6658"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</w:t>
      </w:r>
      <w:r w:rsidR="003E2530">
        <w:rPr>
          <w:rFonts w:ascii="Times New Roman" w:hAnsi="Times New Roman"/>
          <w:sz w:val="24"/>
          <w:szCs w:val="24"/>
        </w:rPr>
        <w:t xml:space="preserve">в средствах массовой информации </w:t>
      </w:r>
      <w:r w:rsidRPr="001A6658">
        <w:rPr>
          <w:rFonts w:ascii="Times New Roman" w:hAnsi="Times New Roman"/>
          <w:sz w:val="24"/>
          <w:szCs w:val="24"/>
        </w:rPr>
        <w:t xml:space="preserve">и на официальном сайте муниципального образования </w:t>
      </w:r>
      <w:r w:rsidRPr="001A6658">
        <w:rPr>
          <w:rFonts w:ascii="Times New Roman" w:hAnsi="Times New Roman"/>
          <w:iCs/>
          <w:sz w:val="24"/>
          <w:szCs w:val="24"/>
        </w:rPr>
        <w:t>Лебяженское городское</w:t>
      </w:r>
      <w:r w:rsidRPr="001A6658">
        <w:rPr>
          <w:rFonts w:ascii="Times New Roman" w:hAnsi="Times New Roman"/>
          <w:sz w:val="24"/>
          <w:szCs w:val="24"/>
        </w:rPr>
        <w:t xml:space="preserve"> поселение в сети Интернет.</w:t>
      </w:r>
    </w:p>
    <w:p w:rsidR="001A6658" w:rsidRPr="001A6658" w:rsidRDefault="001A6658" w:rsidP="001A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658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1A6658" w:rsidRPr="001A6658" w:rsidRDefault="001A6658" w:rsidP="001A6658">
      <w:pPr>
        <w:spacing w:after="0" w:line="240" w:lineRule="auto"/>
        <w:ind w:right="467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A6658" w:rsidRPr="001A6658" w:rsidRDefault="001A6658" w:rsidP="001A6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A6658" w:rsidRPr="001A6658" w:rsidRDefault="001A6658" w:rsidP="001A6658">
      <w:pPr>
        <w:spacing w:after="0" w:line="240" w:lineRule="auto"/>
        <w:rPr>
          <w:sz w:val="24"/>
          <w:szCs w:val="24"/>
        </w:rPr>
      </w:pPr>
      <w:r w:rsidRPr="001A6658">
        <w:rPr>
          <w:rFonts w:ascii="Times New Roman" w:hAnsi="Times New Roman"/>
          <w:sz w:val="24"/>
          <w:szCs w:val="24"/>
        </w:rPr>
        <w:t>Лебяженское городское поселение                                                           С.Н. Воеводин</w:t>
      </w:r>
    </w:p>
    <w:p w:rsidR="008C4386" w:rsidRDefault="008C4386">
      <w:pPr>
        <w:rPr>
          <w:sz w:val="24"/>
          <w:szCs w:val="24"/>
        </w:rPr>
      </w:pPr>
    </w:p>
    <w:p w:rsidR="007D7992" w:rsidRDefault="007D7992">
      <w:pPr>
        <w:rPr>
          <w:sz w:val="24"/>
          <w:szCs w:val="24"/>
        </w:rPr>
      </w:pPr>
    </w:p>
    <w:p w:rsidR="007D7992" w:rsidRDefault="007D7992">
      <w:pPr>
        <w:rPr>
          <w:sz w:val="24"/>
          <w:szCs w:val="24"/>
        </w:rPr>
      </w:pPr>
    </w:p>
    <w:p w:rsidR="007D7992" w:rsidRDefault="007D7992">
      <w:pPr>
        <w:rPr>
          <w:sz w:val="24"/>
          <w:szCs w:val="24"/>
        </w:rPr>
      </w:pPr>
    </w:p>
    <w:p w:rsidR="007D7992" w:rsidRDefault="007D7992">
      <w:pPr>
        <w:rPr>
          <w:sz w:val="24"/>
          <w:szCs w:val="24"/>
        </w:rPr>
      </w:pPr>
    </w:p>
    <w:p w:rsidR="007D7992" w:rsidRPr="002550A5" w:rsidRDefault="007D7992" w:rsidP="007D7992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550A5">
        <w:rPr>
          <w:rFonts w:ascii="Times New Roman" w:hAnsi="Times New Roman"/>
          <w:bCs/>
          <w:sz w:val="24"/>
          <w:szCs w:val="24"/>
        </w:rPr>
        <w:lastRenderedPageBreak/>
        <w:t>Приложение № 1</w:t>
      </w:r>
    </w:p>
    <w:p w:rsidR="007D7992" w:rsidRPr="002550A5" w:rsidRDefault="007D7992" w:rsidP="007D7992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550A5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7D7992" w:rsidRPr="002550A5" w:rsidRDefault="007D7992" w:rsidP="007D7992">
      <w:pPr>
        <w:widowControl w:val="0"/>
        <w:spacing w:after="0" w:line="240" w:lineRule="auto"/>
        <w:ind w:left="6372" w:firstLine="708"/>
        <w:jc w:val="center"/>
        <w:rPr>
          <w:rFonts w:ascii="Times New Roman" w:hAnsi="Times New Roman"/>
          <w:bCs/>
          <w:sz w:val="24"/>
          <w:szCs w:val="24"/>
        </w:rPr>
      </w:pPr>
      <w:r w:rsidRPr="002550A5">
        <w:rPr>
          <w:rFonts w:ascii="Times New Roman" w:hAnsi="Times New Roman"/>
          <w:bCs/>
          <w:sz w:val="24"/>
          <w:szCs w:val="24"/>
        </w:rPr>
        <w:t>__________________</w:t>
      </w:r>
    </w:p>
    <w:p w:rsidR="007D7992" w:rsidRPr="002550A5" w:rsidRDefault="00520C53" w:rsidP="007D7992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«26» марта </w:t>
      </w:r>
      <w:r w:rsidR="007D7992" w:rsidRPr="002550A5">
        <w:rPr>
          <w:rFonts w:ascii="Times New Roman" w:hAnsi="Times New Roman"/>
          <w:bCs/>
          <w:sz w:val="24"/>
          <w:szCs w:val="24"/>
        </w:rPr>
        <w:t>2020</w:t>
      </w:r>
      <w:r w:rsidR="007D7992" w:rsidRPr="002550A5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7D7992" w:rsidRPr="002550A5">
        <w:rPr>
          <w:rFonts w:ascii="Times New Roman" w:hAnsi="Times New Roman"/>
          <w:bCs/>
          <w:sz w:val="24"/>
          <w:szCs w:val="24"/>
        </w:rPr>
        <w:t xml:space="preserve">г. </w:t>
      </w:r>
      <w:r w:rsidR="00C375D4">
        <w:rPr>
          <w:rFonts w:ascii="Times New Roman" w:hAnsi="Times New Roman"/>
          <w:sz w:val="24"/>
          <w:szCs w:val="24"/>
        </w:rPr>
        <w:t>№ 62</w:t>
      </w:r>
    </w:p>
    <w:p w:rsidR="007D7992" w:rsidRDefault="007D7992" w:rsidP="007D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992" w:rsidRPr="00C25BA9" w:rsidRDefault="007D7992" w:rsidP="007D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BA9">
        <w:rPr>
          <w:rFonts w:ascii="Times New Roman" w:hAnsi="Times New Roman"/>
          <w:b/>
          <w:sz w:val="24"/>
          <w:szCs w:val="24"/>
        </w:rPr>
        <w:t>Раздел 4. ПРЕДОСТАВЛЕНИЕ ЖИЛЫХ ПОМЕЩНИЙ МАНЕВРЕННОГО ФОНДА</w:t>
      </w:r>
    </w:p>
    <w:p w:rsidR="007D7992" w:rsidRPr="00F161D2" w:rsidRDefault="007D7992" w:rsidP="007D7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4.1. Жилые помещения маневренного фонда предназначены для временного проживания: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D7992" w:rsidRPr="002550A5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0A5">
        <w:rPr>
          <w:rFonts w:ascii="Times New Roman" w:hAnsi="Times New Roman"/>
          <w:sz w:val="24"/>
          <w:szCs w:val="24"/>
        </w:rPr>
        <w:t xml:space="preserve">4) </w:t>
      </w:r>
      <w:r w:rsidRPr="002550A5">
        <w:rPr>
          <w:rFonts w:ascii="Times New Roman" w:hAnsi="Times New Roman"/>
          <w:sz w:val="24"/>
          <w:szCs w:val="24"/>
          <w:shd w:val="clear" w:color="auto" w:fill="FFFFFF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25BA9">
        <w:rPr>
          <w:rFonts w:ascii="Times New Roman" w:hAnsi="Times New Roman"/>
          <w:sz w:val="24"/>
          <w:szCs w:val="24"/>
        </w:rPr>
        <w:t>иных граждан в случаях, предусмотренных федеральным законодательством.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4.2. Маневренный фонд может состоять из многоквартирных домов, а также квартир и иных жилых помещений.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4.3. Гражданам предоставляется жилое помещение маневренного фонда площадью не менее шести квадратных метров жилой площади на одного человека.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4.4. Договор найма жилого помещения маневренного фонда заключается на период: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1) до завершения капитального ремонта или реконструкции дома (при заключении такого договора с гражданами,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утратившими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единственными);</w:t>
      </w:r>
    </w:p>
    <w:p w:rsidR="007D7992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граждан, у которых единственные жилые помещения стали непригодными для проживания в результате чрезвычайных обстоятельств);</w:t>
      </w:r>
    </w:p>
    <w:p w:rsidR="007D7992" w:rsidRPr="002550A5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4) </w:t>
      </w:r>
      <w:r w:rsidRPr="002550A5">
        <w:rPr>
          <w:rFonts w:ascii="Times New Roman" w:hAnsi="Times New Roman"/>
          <w:sz w:val="24"/>
          <w:szCs w:val="24"/>
          <w:shd w:val="clear" w:color="auto" w:fill="FFFFFF"/>
        </w:rPr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4.5.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lastRenderedPageBreak/>
        <w:t>4.6. Расторжение договора найма жилого помещения маневренного фонда по требованию Администрации (</w:t>
      </w:r>
      <w:proofErr w:type="spellStart"/>
      <w:r w:rsidRPr="00C25BA9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C25BA9">
        <w:rPr>
          <w:rFonts w:ascii="Times New Roman" w:hAnsi="Times New Roman"/>
          <w:sz w:val="24"/>
          <w:szCs w:val="24"/>
        </w:rPr>
        <w:t>) осуществляется в следующих случаях: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— невнесения нанимателем платы за жилое помещение и (или) коммунальные услуги в течение 6 месяцев подряд;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— разрушения или повреждения жилого помещения Нанимателем или членами его семьи;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— систематического нарушения прав и законных интересов соседей;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— использования жилого помещения не по назначению.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4.7. Действие договора найма помещения маневренного фонда прекращается в связи: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bCs/>
          <w:sz w:val="24"/>
          <w:szCs w:val="24"/>
        </w:rPr>
        <w:t>1) прекращением обстоятельств, послуживших основанием для предоставления жилого помещения маневренного фонда</w:t>
      </w:r>
    </w:p>
    <w:p w:rsidR="007D7992" w:rsidRPr="00C25BA9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2) с утратой (разрушением) жилого помещения;</w:t>
      </w:r>
    </w:p>
    <w:p w:rsidR="007D7992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BA9">
        <w:rPr>
          <w:rFonts w:ascii="Times New Roman" w:hAnsi="Times New Roman"/>
          <w:sz w:val="24"/>
          <w:szCs w:val="24"/>
        </w:rPr>
        <w:t>3) со смертью нанимателя.</w:t>
      </w:r>
    </w:p>
    <w:p w:rsidR="007D7992" w:rsidRDefault="007D7992" w:rsidP="007D7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992" w:rsidRPr="002550A5" w:rsidRDefault="007D7992" w:rsidP="007D7992"/>
    <w:p w:rsidR="007D7992" w:rsidRPr="001A6658" w:rsidRDefault="007D7992">
      <w:pPr>
        <w:rPr>
          <w:sz w:val="24"/>
          <w:szCs w:val="24"/>
        </w:rPr>
      </w:pPr>
    </w:p>
    <w:sectPr w:rsidR="007D7992" w:rsidRPr="001A6658" w:rsidSect="00222F39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1A6658"/>
    <w:rsid w:val="00055972"/>
    <w:rsid w:val="000C17A2"/>
    <w:rsid w:val="001A6658"/>
    <w:rsid w:val="002518C3"/>
    <w:rsid w:val="00336229"/>
    <w:rsid w:val="003B30F2"/>
    <w:rsid w:val="003E2530"/>
    <w:rsid w:val="00423386"/>
    <w:rsid w:val="00520C53"/>
    <w:rsid w:val="0066665F"/>
    <w:rsid w:val="007644F5"/>
    <w:rsid w:val="007D7992"/>
    <w:rsid w:val="008C4386"/>
    <w:rsid w:val="00984045"/>
    <w:rsid w:val="009E68F9"/>
    <w:rsid w:val="00A9705F"/>
    <w:rsid w:val="00AB4588"/>
    <w:rsid w:val="00BD1CAB"/>
    <w:rsid w:val="00C07B03"/>
    <w:rsid w:val="00C375D4"/>
    <w:rsid w:val="00CE6C6E"/>
    <w:rsid w:val="00D05DB8"/>
    <w:rsid w:val="00D8523B"/>
    <w:rsid w:val="00D8606B"/>
    <w:rsid w:val="00D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6658"/>
    <w:pPr>
      <w:widowControl w:val="0"/>
      <w:autoSpaceDE w:val="0"/>
      <w:autoSpaceDN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2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3</cp:revision>
  <dcterms:created xsi:type="dcterms:W3CDTF">2020-03-24T12:00:00Z</dcterms:created>
  <dcterms:modified xsi:type="dcterms:W3CDTF">2020-03-27T09:16:00Z</dcterms:modified>
</cp:coreProperties>
</file>