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BD" w:rsidRPr="00754CBD" w:rsidRDefault="00754CBD" w:rsidP="00BE2C3A">
      <w:pPr>
        <w:ind w:left="6237"/>
        <w:rPr>
          <w:rFonts w:eastAsia="Calibri"/>
          <w:sz w:val="22"/>
          <w:szCs w:val="22"/>
          <w:lang w:eastAsia="en-US"/>
        </w:rPr>
      </w:pPr>
      <w:r w:rsidRPr="00754CBD">
        <w:rPr>
          <w:rFonts w:eastAsia="Calibri"/>
          <w:sz w:val="22"/>
          <w:szCs w:val="22"/>
          <w:lang w:eastAsia="en-US"/>
        </w:rPr>
        <w:t>Приложение № 1</w:t>
      </w:r>
      <w:r w:rsidRPr="00754CBD">
        <w:rPr>
          <w:rFonts w:eastAsia="Calibri"/>
          <w:sz w:val="22"/>
          <w:szCs w:val="22"/>
          <w:lang w:eastAsia="en-US"/>
        </w:rPr>
        <w:br/>
        <w:t>к  решению Совета депутатов</w:t>
      </w:r>
      <w:r w:rsidRPr="00754CBD">
        <w:rPr>
          <w:rFonts w:eastAsia="Calibri"/>
          <w:sz w:val="22"/>
          <w:szCs w:val="22"/>
          <w:lang w:eastAsia="en-US"/>
        </w:rPr>
        <w:br/>
        <w:t>от «</w:t>
      </w:r>
      <w:r w:rsidR="00150E60">
        <w:rPr>
          <w:rFonts w:eastAsia="Calibri"/>
          <w:sz w:val="22"/>
          <w:szCs w:val="22"/>
          <w:lang w:eastAsia="en-US"/>
        </w:rPr>
        <w:t xml:space="preserve"> </w:t>
      </w:r>
      <w:r w:rsidR="008C538E">
        <w:rPr>
          <w:rFonts w:eastAsia="Calibri"/>
          <w:sz w:val="22"/>
          <w:szCs w:val="22"/>
          <w:lang w:eastAsia="en-US"/>
        </w:rPr>
        <w:t xml:space="preserve">05 </w:t>
      </w:r>
      <w:r w:rsidRPr="00754CBD">
        <w:rPr>
          <w:rFonts w:eastAsia="Calibri"/>
          <w:sz w:val="22"/>
          <w:szCs w:val="22"/>
          <w:lang w:eastAsia="en-US"/>
        </w:rPr>
        <w:t xml:space="preserve">» </w:t>
      </w:r>
      <w:r w:rsidR="008C538E">
        <w:rPr>
          <w:rFonts w:eastAsia="Calibri"/>
          <w:sz w:val="22"/>
          <w:szCs w:val="22"/>
          <w:lang w:eastAsia="en-US"/>
        </w:rPr>
        <w:t>апреля</w:t>
      </w:r>
      <w:r w:rsidRPr="00754CBD">
        <w:rPr>
          <w:rFonts w:eastAsia="Calibri"/>
          <w:sz w:val="22"/>
          <w:szCs w:val="22"/>
          <w:lang w:eastAsia="en-US"/>
        </w:rPr>
        <w:t xml:space="preserve"> 202</w:t>
      </w:r>
      <w:r w:rsidR="008D3346">
        <w:rPr>
          <w:rFonts w:eastAsia="Calibri"/>
          <w:sz w:val="22"/>
          <w:szCs w:val="22"/>
          <w:lang w:eastAsia="en-US"/>
        </w:rPr>
        <w:t>3</w:t>
      </w:r>
      <w:r w:rsidRPr="00754CBD">
        <w:rPr>
          <w:rFonts w:eastAsia="Calibri"/>
          <w:sz w:val="22"/>
          <w:szCs w:val="22"/>
          <w:lang w:eastAsia="en-US"/>
        </w:rPr>
        <w:t xml:space="preserve"> года</w:t>
      </w:r>
      <w:r w:rsidR="0025750F">
        <w:rPr>
          <w:rFonts w:eastAsia="Calibri"/>
          <w:sz w:val="22"/>
          <w:szCs w:val="22"/>
          <w:lang w:eastAsia="en-US"/>
        </w:rPr>
        <w:t xml:space="preserve"> №</w:t>
      </w:r>
      <w:r w:rsidR="008C538E">
        <w:rPr>
          <w:rFonts w:eastAsia="Calibri"/>
          <w:sz w:val="22"/>
          <w:szCs w:val="22"/>
          <w:lang w:eastAsia="en-US"/>
        </w:rPr>
        <w:t xml:space="preserve"> 219</w:t>
      </w:r>
    </w:p>
    <w:p w:rsidR="00754CBD" w:rsidRPr="00754CBD" w:rsidRDefault="00754CBD" w:rsidP="00513B5C">
      <w:pPr>
        <w:ind w:left="6804"/>
        <w:rPr>
          <w:rFonts w:eastAsia="Calibri"/>
          <w:sz w:val="22"/>
          <w:szCs w:val="22"/>
          <w:lang w:eastAsia="en-US"/>
        </w:rPr>
      </w:pPr>
    </w:p>
    <w:p w:rsidR="00754CBD" w:rsidRPr="00754CBD" w:rsidRDefault="00754CBD" w:rsidP="00754CBD">
      <w:pPr>
        <w:jc w:val="center"/>
        <w:rPr>
          <w:rFonts w:eastAsia="Calibri"/>
          <w:lang w:eastAsia="en-US"/>
        </w:rPr>
      </w:pPr>
      <w:r w:rsidRPr="00754CBD">
        <w:rPr>
          <w:rFonts w:eastAsia="Calibri"/>
          <w:lang w:eastAsia="en-US"/>
        </w:rPr>
        <w:t>Исполнение по поступлению доходов, в том числе по безвозмездным поступлениям, получаемым</w:t>
      </w:r>
      <w:r w:rsidRPr="00754CBD">
        <w:rPr>
          <w:rFonts w:eastAsia="Calibri"/>
          <w:lang w:eastAsia="en-US"/>
        </w:rPr>
        <w:br/>
        <w:t>от других бюджетов бюджетной системы Российской Федерации в местный бюджет</w:t>
      </w:r>
      <w:r w:rsidRPr="00754CBD">
        <w:rPr>
          <w:rFonts w:eastAsia="Calibri"/>
          <w:lang w:eastAsia="en-US"/>
        </w:rPr>
        <w:br/>
        <w:t>Администрации Лебяженского городского поселения Ломоносовского муниципального района</w:t>
      </w:r>
      <w:r w:rsidRPr="00754CBD">
        <w:rPr>
          <w:rFonts w:eastAsia="Calibri"/>
          <w:lang w:eastAsia="en-US"/>
        </w:rPr>
        <w:br/>
        <w:t>Ленинградской области</w:t>
      </w:r>
    </w:p>
    <w:p w:rsidR="00754CBD" w:rsidRDefault="00754CBD" w:rsidP="00754CBD">
      <w:pPr>
        <w:jc w:val="center"/>
        <w:rPr>
          <w:rFonts w:eastAsia="Calibri"/>
          <w:lang w:eastAsia="en-US"/>
        </w:rPr>
      </w:pPr>
      <w:r w:rsidRPr="00754CBD">
        <w:rPr>
          <w:rFonts w:eastAsia="Calibri"/>
          <w:lang w:eastAsia="en-US"/>
        </w:rPr>
        <w:t xml:space="preserve">за </w:t>
      </w:r>
      <w:r w:rsidR="00C52E6C">
        <w:rPr>
          <w:rFonts w:eastAsia="Calibri"/>
          <w:lang w:val="en-US" w:eastAsia="en-US"/>
        </w:rPr>
        <w:t>I</w:t>
      </w:r>
      <w:r w:rsidR="00F8376F">
        <w:rPr>
          <w:rFonts w:eastAsia="Calibri"/>
          <w:lang w:val="en-US" w:eastAsia="en-US"/>
        </w:rPr>
        <w:t>V</w:t>
      </w:r>
      <w:r w:rsidRPr="00754CBD">
        <w:rPr>
          <w:rFonts w:eastAsia="Calibri"/>
          <w:lang w:eastAsia="en-US"/>
        </w:rPr>
        <w:t xml:space="preserve"> квартал 2022 года</w:t>
      </w:r>
    </w:p>
    <w:p w:rsidR="008C0CA5" w:rsidRDefault="008C0CA5" w:rsidP="00754CBD">
      <w:pPr>
        <w:jc w:val="center"/>
        <w:rPr>
          <w:rFonts w:eastAsia="Calibri"/>
          <w:lang w:eastAsia="en-US"/>
        </w:rPr>
      </w:pPr>
    </w:p>
    <w:tbl>
      <w:tblPr>
        <w:tblW w:w="10343" w:type="dxa"/>
        <w:tblInd w:w="113" w:type="dxa"/>
        <w:tblLayout w:type="fixed"/>
        <w:tblLook w:val="04A0"/>
      </w:tblPr>
      <w:tblGrid>
        <w:gridCol w:w="3539"/>
        <w:gridCol w:w="2526"/>
        <w:gridCol w:w="1622"/>
        <w:gridCol w:w="1519"/>
        <w:gridCol w:w="1137"/>
      </w:tblGrid>
      <w:tr w:rsidR="00604E2C" w:rsidRPr="00567BC1" w:rsidTr="002319F5">
        <w:trPr>
          <w:trHeight w:val="258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% выполнения</w:t>
            </w:r>
          </w:p>
        </w:tc>
      </w:tr>
      <w:tr w:rsidR="00604E2C" w:rsidRPr="00567BC1" w:rsidTr="002319F5">
        <w:trPr>
          <w:trHeight w:val="25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</w:p>
        </w:tc>
      </w:tr>
      <w:tr w:rsidR="00604E2C" w:rsidRPr="00567BC1" w:rsidTr="002319F5">
        <w:trPr>
          <w:trHeight w:val="28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</w:p>
        </w:tc>
      </w:tr>
      <w:tr w:rsidR="00604E2C" w:rsidRPr="00567BC1" w:rsidTr="002319F5">
        <w:trPr>
          <w:trHeight w:val="19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5</w:t>
            </w:r>
          </w:p>
        </w:tc>
      </w:tr>
      <w:tr w:rsidR="00604E2C" w:rsidRPr="00567BC1" w:rsidTr="002319F5">
        <w:trPr>
          <w:trHeight w:val="18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96 006 282,65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99 758 221,10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103,91</w:t>
            </w:r>
          </w:p>
        </w:tc>
      </w:tr>
      <w:tr w:rsidR="00604E2C" w:rsidRPr="00567BC1" w:rsidTr="002319F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048 1 00 00000 00 0000 000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1 111 400,00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41 453,97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3,73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ПЛАТЕЖИ ПРИ ПОЛЬЗОВАНИИ ПРИРОДНЫМИ РЕСУРСАМИ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048 1 12 00000 00 0000 000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1 111 400,00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41 453,97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3,73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1 111 400,00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41 453,97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3,73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1 111 400,00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6 867,19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0,62</w:t>
            </w: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048 1 12 01010 01 2100 120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 w:rsidP="0034686D">
            <w:pPr>
              <w:ind w:left="-187" w:right="472" w:hanging="45"/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048 1 12 01010 01 6000 120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1 111 400,00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6 866,90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0,62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33 729,56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048 1 12 01030 01 6000 120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33 729,56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857,22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Плата за размещение отходов производства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857,22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4 614 300,00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5 504 073,35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119,28</w:t>
            </w: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4 614 300,00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5 504 073,35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119,28</w:t>
            </w: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4 614 300,00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5 504 073,35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119,28</w:t>
            </w:r>
          </w:p>
        </w:tc>
      </w:tr>
      <w:tr w:rsidR="00604E2C" w:rsidRPr="00567BC1" w:rsidTr="002319F5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4 614 300,00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2 759 230,72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59,80</w:t>
            </w:r>
          </w:p>
        </w:tc>
      </w:tr>
      <w:tr w:rsidR="00604E2C" w:rsidRPr="00567BC1" w:rsidTr="002319F5">
        <w:trPr>
          <w:trHeight w:val="24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4 614 300,00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2 759 230,72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59,80</w:t>
            </w:r>
          </w:p>
        </w:tc>
      </w:tr>
      <w:tr w:rsidR="00604E2C" w:rsidRPr="00567BC1" w:rsidTr="002319F5">
        <w:trPr>
          <w:trHeight w:val="16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14 904,12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26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14 904,12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14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3 046 502,33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5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3 046 502,33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14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-316 563,82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E2C" w:rsidRPr="00567BC1" w:rsidTr="002319F5">
        <w:trPr>
          <w:trHeight w:val="24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-316 563,82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24 930 000,00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30 500 397,56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122,34</w:t>
            </w:r>
          </w:p>
        </w:tc>
      </w:tr>
      <w:tr w:rsidR="00604E2C" w:rsidRPr="00567BC1" w:rsidTr="002319F5">
        <w:trPr>
          <w:trHeight w:val="7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15 730 000,00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17 826 175,90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113,33</w:t>
            </w:r>
          </w:p>
        </w:tc>
      </w:tr>
      <w:tr w:rsidR="00604E2C" w:rsidRPr="00567BC1" w:rsidTr="002319F5">
        <w:trPr>
          <w:trHeight w:val="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15 730 000,00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17 826 175,90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113,33</w:t>
            </w:r>
          </w:p>
        </w:tc>
      </w:tr>
      <w:tr w:rsidR="00604E2C" w:rsidRPr="00567BC1" w:rsidTr="002319F5">
        <w:trPr>
          <w:trHeight w:val="14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15 730 000,00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17 307 980,64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110,03</w:t>
            </w:r>
          </w:p>
        </w:tc>
      </w:tr>
      <w:tr w:rsidR="00604E2C" w:rsidRPr="00567BC1" w:rsidTr="00A83638">
        <w:trPr>
          <w:trHeight w:val="13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</w:t>
            </w:r>
            <w:r w:rsidRPr="00567BC1">
              <w:rPr>
                <w:color w:val="000000"/>
                <w:sz w:val="22"/>
                <w:szCs w:val="22"/>
              </w:rPr>
              <w:lastRenderedPageBreak/>
              <w:t>числе по отмененному)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lastRenderedPageBreak/>
              <w:t>182 1 01 02010 01 1000 110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15 730 000,00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17 301 027,89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109,99</w:t>
            </w:r>
          </w:p>
        </w:tc>
      </w:tr>
      <w:tr w:rsidR="00604E2C" w:rsidRPr="00567BC1" w:rsidTr="002319F5">
        <w:trPr>
          <w:trHeight w:val="16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5 671,18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E2C" w:rsidRPr="00567BC1" w:rsidTr="002319F5">
        <w:trPr>
          <w:trHeight w:val="21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701,90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16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182 1 01 02010 01 4000 110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579,67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21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29 548,36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A83638">
        <w:trPr>
          <w:trHeight w:val="98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567BC1">
              <w:rPr>
                <w:color w:val="000000"/>
                <w:sz w:val="22"/>
                <w:szCs w:val="22"/>
              </w:rPr>
              <w:lastRenderedPageBreak/>
              <w:t>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lastRenderedPageBreak/>
              <w:t>182 1 01 02020 01 1000 110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28 929,22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2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182 1 01 02020 01 2100 110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241,67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E2C" w:rsidRPr="00567BC1" w:rsidTr="002319F5">
        <w:trPr>
          <w:trHeight w:val="28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182 1 01 02020 01 3000 110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377,47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E2C" w:rsidRPr="00567BC1" w:rsidTr="002319F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488 646,90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E2C" w:rsidRPr="00567BC1" w:rsidTr="002319F5">
        <w:trPr>
          <w:trHeight w:val="14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483 348,04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!</w:t>
            </w:r>
          </w:p>
        </w:tc>
      </w:tr>
      <w:tr w:rsidR="00604E2C" w:rsidRPr="00567BC1" w:rsidTr="002319F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1 516,52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E2C" w:rsidRPr="00567BC1" w:rsidTr="002319F5">
        <w:trPr>
          <w:trHeight w:val="25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182 1 01 02030 01 3000 110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3 782,34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1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9 200 000,00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12 674 221,66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137,76</w:t>
            </w:r>
          </w:p>
        </w:tc>
      </w:tr>
      <w:tr w:rsidR="00604E2C" w:rsidRPr="00567BC1" w:rsidTr="002319F5">
        <w:trPr>
          <w:trHeight w:val="2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1 664 092,34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237,73</w:t>
            </w:r>
          </w:p>
        </w:tc>
      </w:tr>
      <w:tr w:rsidR="00604E2C" w:rsidRPr="00567BC1" w:rsidTr="002319F5">
        <w:trPr>
          <w:trHeight w:val="9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1 664 092,34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237,73</w:t>
            </w:r>
          </w:p>
        </w:tc>
      </w:tr>
      <w:tr w:rsidR="00604E2C" w:rsidRPr="00567BC1" w:rsidTr="002319F5">
        <w:trPr>
          <w:trHeight w:val="16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182 1 06 01030 13 1000 110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1 656 472,31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236,64</w:t>
            </w:r>
          </w:p>
        </w:tc>
      </w:tr>
      <w:tr w:rsidR="00604E2C" w:rsidRPr="00567BC1" w:rsidTr="002319F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182 1 06 01030 13 2100 110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7 620,03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16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8 500 000,00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11 010 129,32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129,53</w:t>
            </w:r>
          </w:p>
        </w:tc>
      </w:tr>
      <w:tr w:rsidR="00604E2C" w:rsidRPr="00567BC1" w:rsidTr="002319F5">
        <w:trPr>
          <w:trHeight w:val="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3 486 483,78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3 486 483,78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1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8 500 000,00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7 523 645,54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88,51</w:t>
            </w: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8 500 000,00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7 523 645,54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88,51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915 1 00 00000 00 0000 000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23 623 200,00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23 302 814,39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98,64</w:t>
            </w:r>
          </w:p>
        </w:tc>
      </w:tr>
      <w:tr w:rsidR="00604E2C" w:rsidRPr="00567BC1" w:rsidTr="002319F5">
        <w:trPr>
          <w:trHeight w:val="2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ГОСУДАРСТВЕННАЯ ПОШЛИНА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915 1 08 00000 00 0000 000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7 650,00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30,60</w:t>
            </w:r>
          </w:p>
        </w:tc>
      </w:tr>
      <w:tr w:rsidR="00604E2C" w:rsidRPr="00567BC1" w:rsidTr="002319F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915 1 08 04000 01 0000 110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7 650,00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30,60</w:t>
            </w:r>
          </w:p>
        </w:tc>
      </w:tr>
      <w:tr w:rsidR="00604E2C" w:rsidRPr="00567BC1" w:rsidTr="002319F5">
        <w:trPr>
          <w:trHeight w:val="14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915 1 08 04020 01 0000 110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7 650,00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30,60</w:t>
            </w:r>
          </w:p>
        </w:tc>
      </w:tr>
      <w:tr w:rsidR="00604E2C" w:rsidRPr="00567BC1" w:rsidTr="002319F5">
        <w:trPr>
          <w:trHeight w:val="16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915 1 08 04020 01 1000 110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7 650,00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30,60</w:t>
            </w:r>
          </w:p>
        </w:tc>
      </w:tr>
      <w:tr w:rsidR="00604E2C" w:rsidRPr="00567BC1" w:rsidTr="002319F5">
        <w:trPr>
          <w:trHeight w:val="9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915 1 11 00000 00 0000 000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5 058 200,00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3 192 201,78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63,11</w:t>
            </w:r>
          </w:p>
        </w:tc>
      </w:tr>
      <w:tr w:rsidR="00604E2C" w:rsidRPr="00567BC1" w:rsidTr="002319F5">
        <w:trPr>
          <w:trHeight w:val="16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915 1 11 05000 00 0000 120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4 608 200,00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2 760 180,58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59,90</w:t>
            </w:r>
          </w:p>
        </w:tc>
      </w:tr>
      <w:tr w:rsidR="00604E2C" w:rsidRPr="00567BC1" w:rsidTr="002319F5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915 1 11 05010 00 0000 120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3 102 200,00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2 520 413,02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81,25</w:t>
            </w:r>
          </w:p>
        </w:tc>
      </w:tr>
      <w:tr w:rsidR="00604E2C" w:rsidRPr="00567BC1" w:rsidTr="002319F5">
        <w:trPr>
          <w:trHeight w:val="16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915 1 11 05013 13 0000 120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3 102 200,00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2 520 413,02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81,25</w:t>
            </w:r>
          </w:p>
        </w:tc>
      </w:tr>
      <w:tr w:rsidR="00604E2C" w:rsidRPr="00567BC1" w:rsidTr="002319F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915 1 11 05070 00 0000 120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1 506 000,00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239 767,56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15,92</w:t>
            </w: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lastRenderedPageBreak/>
              <w:t xml:space="preserve"> 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915 1 11 05075 13 0000 120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1 506 000,00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239 767,56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15,92</w:t>
            </w:r>
          </w:p>
        </w:tc>
      </w:tr>
      <w:tr w:rsidR="00604E2C" w:rsidRPr="00567BC1" w:rsidTr="002319F5">
        <w:trPr>
          <w:trHeight w:val="16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915 1 11 09000 00 0000 120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432 021,20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96,00</w:t>
            </w:r>
          </w:p>
        </w:tc>
      </w:tr>
      <w:tr w:rsidR="00604E2C" w:rsidRPr="00567BC1" w:rsidTr="002319F5">
        <w:trPr>
          <w:trHeight w:val="16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915 1 11 09040 00 0000 120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432 021,20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96,00</w:t>
            </w:r>
          </w:p>
        </w:tc>
      </w:tr>
      <w:tr w:rsidR="00604E2C" w:rsidRPr="00567BC1" w:rsidTr="002319F5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915 1 11 09045 13 0000 120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432 021,20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96,00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915 1 14 00000 00 0000 000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18 410 000,00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19 021 080,89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103,32</w:t>
            </w:r>
          </w:p>
        </w:tc>
      </w:tr>
      <w:tr w:rsidR="00604E2C" w:rsidRPr="00567BC1" w:rsidTr="002319F5">
        <w:trPr>
          <w:trHeight w:val="16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915 1 14 02000 00 0000 000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E2C" w:rsidRPr="00567BC1" w:rsidTr="002319F5">
        <w:trPr>
          <w:trHeight w:val="19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915 1 14 02050 13 0000 410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19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lastRenderedPageBreak/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915 1 14 02053 13 0000 410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915 1 14 06000 00 0000 430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10 060 000,00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11 316 646,95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112,49</w:t>
            </w: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915 1 14 06010 00 0000 430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10 060 000,00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11 316 646,95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112,49</w:t>
            </w:r>
          </w:p>
        </w:tc>
      </w:tr>
      <w:tr w:rsidR="00604E2C" w:rsidRPr="00567BC1" w:rsidTr="002319F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915 1 14 06013 13 0000 430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10 060 000,00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11 316 646,95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112,49</w:t>
            </w:r>
          </w:p>
        </w:tc>
      </w:tr>
      <w:tr w:rsidR="00604E2C" w:rsidRPr="00567BC1" w:rsidTr="002319F5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915 1 14 06300 00 0000 430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8 150 000,00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7 704 433,94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94,53</w:t>
            </w:r>
          </w:p>
        </w:tc>
      </w:tr>
      <w:tr w:rsidR="00604E2C" w:rsidRPr="00567BC1" w:rsidTr="002319F5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915 1 14 06310 00 0000 430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8 150 000,00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7 704 433,94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94,53</w:t>
            </w:r>
          </w:p>
        </w:tc>
      </w:tr>
      <w:tr w:rsidR="00604E2C" w:rsidRPr="00567BC1" w:rsidTr="002319F5">
        <w:trPr>
          <w:trHeight w:val="16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915 1 14 06313 13 0000 430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8 150 000,00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7 704 433,94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94,53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АДМИНИСТРАТИВНЫЕ ПЛАТЕЖИ И СБОРЫ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915 1 15 00000 00 0000 000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915 1 15 02000 00 0000 140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lastRenderedPageBreak/>
              <w:t xml:space="preserve">  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915 1 15 02050 13 0000 140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915 1 16 00000 00 0000 000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1 081 741,72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3 605,81</w:t>
            </w:r>
          </w:p>
        </w:tc>
      </w:tr>
      <w:tr w:rsidR="00604E2C" w:rsidRPr="00567BC1" w:rsidTr="002319F5">
        <w:trPr>
          <w:trHeight w:val="21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915 1 16 07000 00 0000 140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1 081 741,72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3 605,81</w:t>
            </w:r>
          </w:p>
        </w:tc>
      </w:tr>
      <w:tr w:rsidR="00604E2C" w:rsidRPr="00567BC1" w:rsidTr="002319F5">
        <w:trPr>
          <w:trHeight w:val="13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915 1 16 07090 00 0000 140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1 081 741,72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3 605,81</w:t>
            </w:r>
          </w:p>
        </w:tc>
      </w:tr>
      <w:tr w:rsidR="00604E2C" w:rsidRPr="00567BC1" w:rsidTr="002319F5">
        <w:trPr>
          <w:trHeight w:val="14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915 1 16 07090 13 0000 140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1 081 741,72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3 605,81</w:t>
            </w:r>
          </w:p>
        </w:tc>
      </w:tr>
      <w:tr w:rsidR="00604E2C" w:rsidRPr="00567BC1" w:rsidTr="002319F5">
        <w:trPr>
          <w:trHeight w:val="28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915 1 17 00000 00 0000 000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16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915 1 17 05000 00 0000 180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915 1 17 05050 13 0000 180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915 2 00 00000 00 0000 000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41 727 382,65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40 409 481,83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96,84</w:t>
            </w: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915 2 02 00000 00 0000 000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41 727 382,65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40 489 744,02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97,03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915 2 02 10000 00 0000 150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24 659 200,00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24 659 200,00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04E2C" w:rsidRPr="00567BC1" w:rsidTr="002319F5">
        <w:trPr>
          <w:trHeight w:val="9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915 2 02 16001 00 0000 150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24 659 200,00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24 659 200,00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lastRenderedPageBreak/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915 2 02 16001 13 0000 150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24 659 200,00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24 659 200,00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915 2 02 20000 00 0000 150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16 642 122,65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15 404 484,02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92,56</w:t>
            </w: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915 2 02 20077 00 0000 150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1 336 330,00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1 336 306,34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915 2 02 20077 13 0000 150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1 336 330,00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1 336 306,34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915 2 02 25555 00 0000 150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9 345 002,15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9 345 002,15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915 2 02 25555 13 0000 150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9 345 002,15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9 345 002,15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04E2C" w:rsidRPr="00567BC1" w:rsidTr="002319F5">
        <w:trPr>
          <w:trHeight w:val="16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915 2 02 29999 00 0000 150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5 960 790,50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4 723 175,53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79,24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Прочие субсидии бюджетам городских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915 2 02 29999 13 0000 150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5 960 790,50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4 723 175,53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79,24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915 2 02 30000 00 0000 150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303 120,00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303 120,00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915 2 02 30024 00 0000 150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915 2 02 30024 13 0000 150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04E2C" w:rsidRPr="00567BC1" w:rsidTr="002319F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915 2 02 35118 00 0000 150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299 600,00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299 600,00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04E2C" w:rsidRPr="00567BC1" w:rsidTr="002319F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915 2 02 35118 13 0000 150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299 600,00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299 600,00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04E2C" w:rsidRPr="00567BC1" w:rsidTr="002319F5">
        <w:trPr>
          <w:trHeight w:val="7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915 2 02 40000 00 0000 150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122 940,00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122 940,00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915 2 02 49999 00 0000 150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122 940,00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122 940,00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915 2 02 49999 13 0000 150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122 940,00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122 940,00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ПРОЧИЕ БЕЗВОЗМЕЗДНЫЕ ПОСТУПЛЕНИЯ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915 2 07 00000 00 0000 000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lastRenderedPageBreak/>
              <w:t xml:space="preserve">  Прочие безвозмездные поступления в бюджеты городских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915 2 07 05000 13 0000 150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915 2 07 05030 13 0000 150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915 2 18 00000 00 0000 000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903,51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16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915 2 18 00000 00 0000 150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903,51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16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915 2 18 00000 13 0000 150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903,51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915 2 18 05000 13 0000 150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903,51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915 2 18 05010 13 0000 150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903,51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915 2 19 00000 00 0000 000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-81 565,70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915 2 19 00000 13 0000 150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-81 565,70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4E2C" w:rsidRPr="00567BC1" w:rsidTr="002319F5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0"/>
                <w:szCs w:val="20"/>
              </w:rPr>
            </w:pPr>
            <w:r w:rsidRPr="00567BC1">
              <w:rPr>
                <w:color w:val="000000"/>
                <w:sz w:val="20"/>
                <w:szCs w:val="20"/>
              </w:rPr>
              <w:t>915 2 19 60010 13 0000 150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-81 565,70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2C" w:rsidRPr="00567BC1" w:rsidRDefault="00604E2C">
            <w:pPr>
              <w:jc w:val="center"/>
              <w:rPr>
                <w:color w:val="000000"/>
                <w:sz w:val="22"/>
                <w:szCs w:val="22"/>
              </w:rPr>
            </w:pPr>
            <w:r w:rsidRPr="00567BC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04E2C" w:rsidRDefault="00604E2C" w:rsidP="00A83638">
      <w:pPr>
        <w:rPr>
          <w:rFonts w:eastAsia="Calibri"/>
          <w:lang w:eastAsia="en-US"/>
        </w:rPr>
      </w:pPr>
    </w:p>
    <w:p w:rsidR="006E3475" w:rsidRDefault="006E3475" w:rsidP="00754CB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752373" w:rsidRPr="00752373" w:rsidRDefault="00752373" w:rsidP="00BE2C3A">
      <w:pPr>
        <w:ind w:left="6237"/>
        <w:rPr>
          <w:rFonts w:eastAsia="Calibri"/>
          <w:sz w:val="22"/>
          <w:szCs w:val="22"/>
          <w:lang w:eastAsia="en-US"/>
        </w:rPr>
      </w:pPr>
      <w:r w:rsidRPr="00752373">
        <w:rPr>
          <w:rFonts w:eastAsia="Calibri"/>
          <w:sz w:val="22"/>
          <w:szCs w:val="22"/>
          <w:lang w:eastAsia="en-US"/>
        </w:rPr>
        <w:t>Приложение № 2</w:t>
      </w:r>
      <w:r w:rsidRPr="00752373">
        <w:rPr>
          <w:rFonts w:eastAsia="Calibri"/>
          <w:sz w:val="22"/>
          <w:szCs w:val="22"/>
          <w:lang w:eastAsia="en-US"/>
        </w:rPr>
        <w:br/>
        <w:t>к  решению Совета депутатов</w:t>
      </w:r>
      <w:r w:rsidRPr="00752373">
        <w:rPr>
          <w:rFonts w:eastAsia="Calibri"/>
          <w:sz w:val="22"/>
          <w:szCs w:val="22"/>
          <w:lang w:eastAsia="en-US"/>
        </w:rPr>
        <w:br/>
      </w:r>
      <w:r w:rsidR="004A7FFE">
        <w:rPr>
          <w:rFonts w:eastAsia="Calibri"/>
          <w:sz w:val="22"/>
          <w:szCs w:val="22"/>
          <w:lang w:eastAsia="en-US"/>
        </w:rPr>
        <w:t>о</w:t>
      </w:r>
      <w:r w:rsidRPr="00752373">
        <w:rPr>
          <w:rFonts w:eastAsia="Calibri"/>
          <w:sz w:val="22"/>
          <w:szCs w:val="22"/>
          <w:lang w:eastAsia="en-US"/>
        </w:rPr>
        <w:t>т «</w:t>
      </w:r>
      <w:r w:rsidR="00DD39DA">
        <w:rPr>
          <w:rFonts w:eastAsia="Calibri"/>
          <w:sz w:val="22"/>
          <w:szCs w:val="22"/>
          <w:lang w:eastAsia="en-US"/>
        </w:rPr>
        <w:t xml:space="preserve"> </w:t>
      </w:r>
      <w:r w:rsidR="003D3CAC">
        <w:rPr>
          <w:rFonts w:eastAsia="Calibri"/>
          <w:sz w:val="22"/>
          <w:szCs w:val="22"/>
          <w:lang w:eastAsia="en-US"/>
        </w:rPr>
        <w:t xml:space="preserve">05 </w:t>
      </w:r>
      <w:r w:rsidRPr="00752373">
        <w:rPr>
          <w:rFonts w:eastAsia="Calibri"/>
          <w:sz w:val="22"/>
          <w:szCs w:val="22"/>
          <w:lang w:eastAsia="en-US"/>
        </w:rPr>
        <w:t xml:space="preserve">» </w:t>
      </w:r>
      <w:r w:rsidR="003D3CAC">
        <w:rPr>
          <w:rFonts w:eastAsia="Calibri"/>
          <w:sz w:val="22"/>
          <w:szCs w:val="22"/>
          <w:lang w:eastAsia="en-US"/>
        </w:rPr>
        <w:t>апреля</w:t>
      </w:r>
      <w:r w:rsidRPr="00752373">
        <w:rPr>
          <w:rFonts w:eastAsia="Calibri"/>
          <w:sz w:val="22"/>
          <w:szCs w:val="22"/>
          <w:lang w:eastAsia="en-US"/>
        </w:rPr>
        <w:t xml:space="preserve"> 202</w:t>
      </w:r>
      <w:r w:rsidR="00F8376F">
        <w:rPr>
          <w:rFonts w:eastAsia="Calibri"/>
          <w:sz w:val="22"/>
          <w:szCs w:val="22"/>
          <w:lang w:eastAsia="en-US"/>
        </w:rPr>
        <w:t>3</w:t>
      </w:r>
      <w:r w:rsidRPr="00752373">
        <w:rPr>
          <w:rFonts w:eastAsia="Calibri"/>
          <w:sz w:val="22"/>
          <w:szCs w:val="22"/>
          <w:lang w:eastAsia="en-US"/>
        </w:rPr>
        <w:t xml:space="preserve"> года</w:t>
      </w:r>
      <w:r w:rsidR="004A7FFE">
        <w:rPr>
          <w:rFonts w:eastAsia="Calibri"/>
          <w:sz w:val="22"/>
          <w:szCs w:val="22"/>
          <w:lang w:eastAsia="en-US"/>
        </w:rPr>
        <w:t xml:space="preserve"> № </w:t>
      </w:r>
      <w:r w:rsidR="003D3CAC">
        <w:rPr>
          <w:rFonts w:eastAsia="Calibri"/>
          <w:sz w:val="22"/>
          <w:szCs w:val="22"/>
          <w:lang w:eastAsia="en-US"/>
        </w:rPr>
        <w:t>219</w:t>
      </w:r>
    </w:p>
    <w:p w:rsidR="00752373" w:rsidRPr="00752373" w:rsidRDefault="00752373" w:rsidP="00BE2C3A">
      <w:pPr>
        <w:ind w:left="6237"/>
        <w:rPr>
          <w:rFonts w:eastAsia="Calibri"/>
          <w:sz w:val="22"/>
          <w:szCs w:val="22"/>
          <w:lang w:eastAsia="en-US"/>
        </w:rPr>
      </w:pPr>
    </w:p>
    <w:p w:rsidR="00752373" w:rsidRPr="00752373" w:rsidRDefault="00752373" w:rsidP="00752373">
      <w:pPr>
        <w:jc w:val="center"/>
        <w:rPr>
          <w:rFonts w:eastAsia="Calibri"/>
          <w:lang w:eastAsia="en-US"/>
        </w:rPr>
      </w:pPr>
      <w:r w:rsidRPr="00752373">
        <w:rPr>
          <w:rFonts w:eastAsia="Calibri"/>
          <w:lang w:eastAsia="en-US"/>
        </w:rPr>
        <w:t>Исполнение по расходам бюджета</w:t>
      </w:r>
    </w:p>
    <w:p w:rsidR="00752373" w:rsidRPr="00752373" w:rsidRDefault="00752373" w:rsidP="00752373">
      <w:pPr>
        <w:jc w:val="center"/>
        <w:rPr>
          <w:rFonts w:eastAsia="Calibri"/>
          <w:lang w:eastAsia="en-US"/>
        </w:rPr>
      </w:pPr>
      <w:r w:rsidRPr="00752373">
        <w:rPr>
          <w:rFonts w:eastAsia="Calibri"/>
          <w:lang w:eastAsia="en-US"/>
        </w:rPr>
        <w:t>распределение ассигнований по разделам, подразделам, целевым статьям (муниципальным программам,</w:t>
      </w:r>
      <w:r w:rsidR="00BE2C3A">
        <w:rPr>
          <w:rFonts w:eastAsia="Calibri"/>
          <w:lang w:eastAsia="en-US"/>
        </w:rPr>
        <w:t xml:space="preserve"> </w:t>
      </w:r>
      <w:r w:rsidRPr="00752373">
        <w:rPr>
          <w:rFonts w:eastAsia="Calibri"/>
          <w:lang w:eastAsia="en-US"/>
        </w:rPr>
        <w:t>и непрограммным направлениям деятельности), группам и подгруппам видов расходов,</w:t>
      </w:r>
      <w:r w:rsidR="00BE2C3A">
        <w:rPr>
          <w:rFonts w:eastAsia="Calibri"/>
          <w:lang w:eastAsia="en-US"/>
        </w:rPr>
        <w:t xml:space="preserve"> </w:t>
      </w:r>
      <w:r w:rsidRPr="00752373">
        <w:rPr>
          <w:rFonts w:eastAsia="Calibri"/>
          <w:lang w:eastAsia="en-US"/>
        </w:rPr>
        <w:t>классификации видов расходов классификации расходов местного бюджета</w:t>
      </w:r>
      <w:r w:rsidRPr="00752373">
        <w:rPr>
          <w:rFonts w:eastAsia="Calibri"/>
          <w:lang w:eastAsia="en-US"/>
        </w:rPr>
        <w:br/>
        <w:t xml:space="preserve">Администрации Лебяженского городского поселения Ломоносовского </w:t>
      </w:r>
      <w:r w:rsidR="002D2BA7">
        <w:rPr>
          <w:rFonts w:eastAsia="Calibri"/>
          <w:lang w:eastAsia="en-US"/>
        </w:rPr>
        <w:t xml:space="preserve">муниципального </w:t>
      </w:r>
      <w:r w:rsidRPr="00752373">
        <w:rPr>
          <w:rFonts w:eastAsia="Calibri"/>
          <w:lang w:eastAsia="en-US"/>
        </w:rPr>
        <w:t xml:space="preserve">района Ленинградской области </w:t>
      </w:r>
    </w:p>
    <w:p w:rsidR="00752373" w:rsidRDefault="00752373" w:rsidP="00752373">
      <w:pPr>
        <w:jc w:val="center"/>
        <w:rPr>
          <w:rFonts w:eastAsia="Calibri"/>
          <w:lang w:eastAsia="en-US"/>
        </w:rPr>
      </w:pPr>
      <w:r w:rsidRPr="00752373">
        <w:rPr>
          <w:rFonts w:eastAsia="Calibri"/>
          <w:lang w:eastAsia="en-US"/>
        </w:rPr>
        <w:t xml:space="preserve">за </w:t>
      </w:r>
      <w:r w:rsidR="00E47E3C">
        <w:rPr>
          <w:rFonts w:eastAsia="Calibri"/>
          <w:lang w:val="en-US" w:eastAsia="en-US"/>
        </w:rPr>
        <w:t>I</w:t>
      </w:r>
      <w:r w:rsidR="00F8376F">
        <w:rPr>
          <w:rFonts w:eastAsia="Calibri"/>
          <w:lang w:val="en-US" w:eastAsia="en-US"/>
        </w:rPr>
        <w:t>V</w:t>
      </w:r>
      <w:r w:rsidRPr="00752373">
        <w:rPr>
          <w:rFonts w:eastAsia="Calibri"/>
          <w:lang w:eastAsia="en-US"/>
        </w:rPr>
        <w:t xml:space="preserve"> квартал 2022 года</w:t>
      </w:r>
    </w:p>
    <w:p w:rsidR="00E7743B" w:rsidRDefault="00E7743B" w:rsidP="00752373">
      <w:pPr>
        <w:jc w:val="center"/>
        <w:rPr>
          <w:rFonts w:eastAsia="Calibri"/>
          <w:lang w:eastAsia="en-US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3686"/>
        <w:gridCol w:w="2552"/>
        <w:gridCol w:w="1617"/>
        <w:gridCol w:w="1596"/>
        <w:gridCol w:w="1039"/>
      </w:tblGrid>
      <w:tr w:rsidR="00B15EC5" w:rsidRPr="000C1FB3" w:rsidTr="001F5B9D">
        <w:trPr>
          <w:trHeight w:val="25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% выполнения</w:t>
            </w:r>
          </w:p>
        </w:tc>
      </w:tr>
      <w:tr w:rsidR="00673567" w:rsidRPr="000C1FB3" w:rsidTr="001F5B9D">
        <w:trPr>
          <w:trHeight w:val="25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B3" w:rsidRPr="000C1FB3" w:rsidRDefault="000C1FB3" w:rsidP="000C1F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B3" w:rsidRPr="000C1FB3" w:rsidRDefault="000C1FB3" w:rsidP="000C1F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B3" w:rsidRPr="000C1FB3" w:rsidRDefault="000C1FB3" w:rsidP="000C1F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FB3" w:rsidRPr="000C1FB3" w:rsidRDefault="000C1FB3" w:rsidP="000C1FB3">
            <w:pPr>
              <w:rPr>
                <w:color w:val="000000"/>
                <w:sz w:val="22"/>
                <w:szCs w:val="22"/>
              </w:rPr>
            </w:pPr>
          </w:p>
        </w:tc>
      </w:tr>
      <w:tr w:rsidR="00673567" w:rsidRPr="000C1FB3" w:rsidTr="001F5B9D">
        <w:trPr>
          <w:trHeight w:val="25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B3" w:rsidRPr="000C1FB3" w:rsidRDefault="000C1FB3" w:rsidP="000C1F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B3" w:rsidRPr="000C1FB3" w:rsidRDefault="000C1FB3" w:rsidP="000C1F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B3" w:rsidRPr="000C1FB3" w:rsidRDefault="000C1FB3" w:rsidP="000C1F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FB3" w:rsidRPr="000C1FB3" w:rsidRDefault="000C1FB3" w:rsidP="000C1FB3">
            <w:pPr>
              <w:rPr>
                <w:color w:val="000000"/>
                <w:sz w:val="22"/>
                <w:szCs w:val="22"/>
              </w:rPr>
            </w:pPr>
          </w:p>
        </w:tc>
      </w:tr>
      <w:tr w:rsidR="00B15EC5" w:rsidRPr="000C1FB3" w:rsidTr="001F5B9D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5</w:t>
            </w:r>
          </w:p>
        </w:tc>
      </w:tr>
      <w:tr w:rsidR="00B15EC5" w:rsidRPr="000C1FB3" w:rsidTr="001F5B9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96 988 159,09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94 372 955,93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97,30</w:t>
            </w:r>
          </w:p>
        </w:tc>
      </w:tr>
      <w:tr w:rsidR="00B15EC5" w:rsidRPr="000C1FB3" w:rsidTr="001F5B9D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915 0104 99 0 00 00200 000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2 423 847,79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2 423 847,79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915 0104 99 0 00 00200 100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2 423 847,79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2 423 847,79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915 0104 99 0 00 00200 120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2 423 847,79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2 423 847,79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915 0104 99 0 00 00200 121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1 890 548,47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915 0104 99 0 00 00200 129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533 299,32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Обеспечение деятельности аппаратов органов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915 0104 99 0 00 00210 000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17 567 041,40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17 497 774,68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99,61</w:t>
            </w:r>
          </w:p>
        </w:tc>
      </w:tr>
      <w:tr w:rsidR="007D6B5B" w:rsidRPr="000C1FB3" w:rsidTr="001F5B9D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915 0104 99 0 00 00210 100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14 775 333,24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14 775 333,24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915 0104 99 0 00 00210 120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14 775 333,24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14 775 333,24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3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915 0104 99 0 00 00210 121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11 058 114,50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</w:t>
            </w:r>
            <w:r w:rsidRPr="000C1FB3">
              <w:rPr>
                <w:color w:val="000000"/>
                <w:sz w:val="22"/>
                <w:szCs w:val="22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lastRenderedPageBreak/>
              <w:t>915 0104 99 0 00 00210 129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3 717 218,74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915 0104 99 0 00 00210 200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1 589 354,12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1 520 087,40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95,64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915 0104 99 0 00 00210 240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1 589 354,12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1 520 087,40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95,64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915 0104 99 0 00 00210 244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686 472,49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915 0104 99 0 00 00210 247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833 614,91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915 0104 99 0 00 00210 800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1 202 354,04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1 202 354,04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915 0104 99 0 00 00210 850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1 202 354,04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1 202 354,04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915 0104 99 0 00 00210 851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1 142 199,00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915 0104 99 0 00 00210 853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60 155,04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Межбюджетные трансферты по передаче полномочий по исполнению и контролю за исполнением бюджета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915 0104 99 0 00 05010 000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134 510,00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134 510,00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915 0104 99 0 00 05010 500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134 510,00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134 510,00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915 0104 99 0 00 05010 540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134 510,00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134 510,00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Межбюджетный трансферт за достижение показателей деятельности ОМСУ (Мун. команды)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915 0104 99 0 00 75490 000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93 661,00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93 661,00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915 0104 99 0 00 75490 100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93 661,00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93 661,00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915 0104 99 0 00 75490 120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93 661,00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93 661,00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3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915 0104 99 0 00 75490 121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74 250,00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915 0104 99 0 00 75490 129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19 411,00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Прочие расходы в рамках полномочий органов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915 0113 99 0 00 00280 000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176 800,00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176 800,00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915 0113 99 0 00 00280 200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915 0113 99 0 00 00280 240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915 0113 99 0 00 00280 244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915 0113 99 0 00 00280 800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91 800,00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91 800,00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Исполнение судебных актов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915 0113 99 0 00 00280 830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91 800,00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91 800,00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915 0113 99 0 00 00280 831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91 800,00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915 0113 99 0 00 71340 000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915 0113 99 0 00 71340 200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915 0113 99 0 00 71340 240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915 0113 99 0 00 71340 244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Обеспечение выполнения полномочий по осуществлению первичного воинского учета на территориях, где отсутствуют военные коми</w:t>
            </w:r>
            <w:r w:rsidR="000C1716">
              <w:rPr>
                <w:color w:val="000000"/>
                <w:sz w:val="22"/>
                <w:szCs w:val="22"/>
              </w:rPr>
              <w:t>с</w:t>
            </w:r>
            <w:r w:rsidRPr="000C1FB3">
              <w:rPr>
                <w:color w:val="000000"/>
                <w:sz w:val="22"/>
                <w:szCs w:val="22"/>
              </w:rPr>
              <w:t>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915 0203 99 0 00 51180 000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299 600,00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299 600,00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915 0203 99 0 00 51180 100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299 600,00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299 600,00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915 0203 99 0 00 51180 120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299 600,00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299 600,00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915 0203 99 0 00 51180 121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230 099,14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915 0203 99 0 00 51180 129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69 500,86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Проведение превентивных мероприятий в области пожарной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915 0310 08 4 01 01190 000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254 000,00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38,98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915 0310 08 4 01 01190 200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254 000,00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38,98</w:t>
            </w:r>
          </w:p>
        </w:tc>
      </w:tr>
      <w:tr w:rsidR="007D6B5B" w:rsidRPr="000C1FB3" w:rsidTr="001F5B9D">
        <w:trPr>
          <w:trHeight w:val="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915 0310 08 4 01 01190 240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254 000,00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38,98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915 0310 08 4 01 01190 244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317604">
        <w:trPr>
          <w:trHeight w:val="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Ремонт и содержание автомобильных дорог общего пользования местного значения, разработка проектно-сметной </w:t>
            </w:r>
            <w:r w:rsidRPr="000C1FB3">
              <w:rPr>
                <w:color w:val="000000"/>
                <w:sz w:val="22"/>
                <w:szCs w:val="22"/>
              </w:rPr>
              <w:lastRenderedPageBreak/>
              <w:t>документации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lastRenderedPageBreak/>
              <w:t>915 0409 06 4 01 01160 000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4 937 918,00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4 937 918,00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915 0409 06 4 01 01160 200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4 887 918,00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4 887 918,00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915 0409 06 4 01 01160 240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4 887 918,00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4 887 918,00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915 0409 06 4 01 01160 244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4 887 918,00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915 0409 06 4 01 01160 800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Исполнение судебных актов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915 0409 06 4 01 01160 830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915 0409 06 4 01 01160 831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Мероприятия, направленные на реализацию областного закона от 15 января 2018 года №3-ОЗ </w:t>
            </w:r>
            <w:r w:rsidR="000C1716">
              <w:rPr>
                <w:color w:val="000000"/>
                <w:sz w:val="22"/>
                <w:szCs w:val="22"/>
              </w:rPr>
              <w:t>«</w:t>
            </w:r>
            <w:r w:rsidRPr="000C1FB3">
              <w:rPr>
                <w:color w:val="000000"/>
                <w:sz w:val="22"/>
                <w:szCs w:val="22"/>
              </w:rPr>
              <w:t>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</w:t>
            </w:r>
            <w:r w:rsidR="000C171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0409 09 4 01 S4660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1 797 126,00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1 797 126,00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0409 09 4 01 S4660 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1 797 126,00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1 797 126,00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0409 09 4 01 S4660 240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1 797 126,00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1 797 126,00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0409 09 4 01 S4660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1 797 126,00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Мероприятия, направленные на реализацию областного закона от 28 декабря 2018 года №147-ОЗ </w:t>
            </w:r>
            <w:r w:rsidR="000C1716">
              <w:rPr>
                <w:color w:val="000000"/>
                <w:sz w:val="22"/>
                <w:szCs w:val="22"/>
              </w:rPr>
              <w:t>«</w:t>
            </w:r>
            <w:r w:rsidRPr="000C1FB3">
              <w:rPr>
                <w:color w:val="000000"/>
                <w:sz w:val="22"/>
                <w:szCs w:val="22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терри</w:t>
            </w:r>
            <w:r w:rsidR="000C1716">
              <w:rPr>
                <w:color w:val="000000"/>
                <w:sz w:val="22"/>
                <w:szCs w:val="22"/>
              </w:rPr>
              <w:t>т</w:t>
            </w:r>
            <w:r w:rsidRPr="000C1FB3">
              <w:rPr>
                <w:color w:val="000000"/>
                <w:sz w:val="22"/>
                <w:szCs w:val="22"/>
              </w:rPr>
              <w:t>ории мун</w:t>
            </w:r>
            <w:r w:rsidR="000C1716">
              <w:rPr>
                <w:color w:val="000000"/>
                <w:sz w:val="22"/>
                <w:szCs w:val="22"/>
              </w:rPr>
              <w:t>иципальных образований»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0409 09 4 01 S4770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2 081 169,50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1 765 552,85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84,83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0409 09 4 01 S4770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2 081 169,50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1 765 552,85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84,83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0409 09 4 01 S4770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2 081 169,50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1 765 552,85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84,83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0409 09 4 01 S4770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1 765 552,85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Прочие расходы в рамках полномочий органов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915 0412 99 0 00 00280 000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2 209 526,00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2 185 308,05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98,90</w:t>
            </w:r>
          </w:p>
        </w:tc>
      </w:tr>
      <w:tr w:rsidR="007D6B5B" w:rsidRPr="000C1FB3" w:rsidTr="001F5B9D">
        <w:trPr>
          <w:trHeight w:val="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915 0412 99 0 00 00280 200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2 209 526,00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2 185 308,05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98,90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</w:t>
            </w:r>
            <w:r w:rsidRPr="000C1FB3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lastRenderedPageBreak/>
              <w:t>915 0412 99 0 00 00280 240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2 209 526,00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2 185 308,05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98,90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915 0412 99 0 00 00280 244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678 142,05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915 0412 99 0 00 00280 245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1 507 166,00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Мероприятия по содержанию имущества муниципального образования Лебяженское городское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915 0501 04 4 02 01030 000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468 160,09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448 160,09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95,73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915 0501 04 4 02 01030 200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468 160,09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448 160,09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95,73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915 0501 04 4 02 01030 240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468 160,09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448 160,09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95,73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915 0501 04 4 02 01030 244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448 160,09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Мероприятия по обслуживанию объектов коммунального хозяйства муниципального образования Лебяженское городское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915 0501 04 4 02 01040 000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246 790,07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98,72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915 0501 04 4 02 01040 200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246 790,07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98,72</w:t>
            </w:r>
          </w:p>
        </w:tc>
      </w:tr>
      <w:tr w:rsidR="007D6B5B" w:rsidRPr="000C1FB3" w:rsidTr="001F5B9D">
        <w:trPr>
          <w:trHeight w:val="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915 0501 04 4 02 01040 240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246 790,07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98,72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915 0501 04 4 02 01040 244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246 790,07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Мероприятия по обслуживанию объектов жилищного хозяйства, находящихся в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915 0501 99 0 00 80020 000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12 974,40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64,87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915 0501 99 0 00 80020 200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12 974,40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64,87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915 0501 99 0 00 80020 240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12 974,40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64,87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915 0501 99 0 00 80020 244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12 974,40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Мероприятия по обслуживанию объектов коммунального хозяйства муниципального образования Лебяженское городское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915 0502 04 4 02 01040 000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1 480 504,00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1 069 381,98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72,23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915 0502 04 4 02 01040 200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1 480 504,00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1 069 381,98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72,23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915 0502 04 4 02 01040 240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1 480 504,00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1 069 381,98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72,23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915 0502 04 4 02 01040 244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1 069 381,98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lastRenderedPageBreak/>
              <w:t xml:space="preserve">  Мероприятия, направленные на реализацию областного закона от 28 декабря 2018 года №147-ОЗ </w:t>
            </w:r>
            <w:r w:rsidR="007D6B5B">
              <w:rPr>
                <w:color w:val="000000"/>
                <w:sz w:val="22"/>
                <w:szCs w:val="22"/>
              </w:rPr>
              <w:t>«</w:t>
            </w:r>
            <w:r w:rsidRPr="000C1FB3">
              <w:rPr>
                <w:color w:val="000000"/>
                <w:sz w:val="22"/>
                <w:szCs w:val="22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терри</w:t>
            </w:r>
            <w:r w:rsidR="007D6B5B">
              <w:rPr>
                <w:color w:val="000000"/>
                <w:sz w:val="22"/>
                <w:szCs w:val="22"/>
              </w:rPr>
              <w:t>т</w:t>
            </w:r>
            <w:r w:rsidRPr="000C1FB3">
              <w:rPr>
                <w:color w:val="000000"/>
                <w:sz w:val="22"/>
                <w:szCs w:val="22"/>
              </w:rPr>
              <w:t>ории мун</w:t>
            </w:r>
            <w:r w:rsidR="007D6B5B">
              <w:rPr>
                <w:color w:val="000000"/>
                <w:sz w:val="22"/>
                <w:szCs w:val="22"/>
              </w:rPr>
              <w:t>иципальных образований»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0502 09 4 01 S4770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0502 09 4 01 S4770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0502 09 4 01 S4770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0502 09 4 01 S4770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Бюджетные инвестиции в объекты капитального строительства объектов газификации (в т.ч. проектно-изыскательные работы) собственность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0502 10 4 01 S0200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1 363 730,00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1 363 705,85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0502 10 4 01 S0200 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1 363 730,00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1 363 705,85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Бюджетные инвестиции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0502 10 4 01 S0200 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1 363 730,00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1 363 705,85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0502 10 4 01 S0200 414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1 363 705,85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Мероприятия на реализацию программы </w:t>
            </w:r>
            <w:r w:rsidR="00B15EC5">
              <w:rPr>
                <w:color w:val="000000"/>
                <w:sz w:val="22"/>
                <w:szCs w:val="22"/>
              </w:rPr>
              <w:t>«</w:t>
            </w:r>
            <w:r w:rsidRPr="000C1FB3">
              <w:rPr>
                <w:color w:val="000000"/>
                <w:sz w:val="22"/>
                <w:szCs w:val="22"/>
              </w:rPr>
              <w:t>Формирование комфортной городской среды</w:t>
            </w:r>
            <w:r w:rsidR="00B15EC5">
              <w:rPr>
                <w:color w:val="000000"/>
                <w:sz w:val="22"/>
                <w:szCs w:val="22"/>
              </w:rPr>
              <w:t>»</w:t>
            </w:r>
            <w:r w:rsidRPr="000C1FB3">
              <w:rPr>
                <w:color w:val="000000"/>
                <w:sz w:val="22"/>
                <w:szCs w:val="22"/>
              </w:rPr>
              <w:t xml:space="preserve"> в муниципальном образовании Лебяженское городское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01 1 F2 55550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10 500 002,42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10 500 002,42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01 1 F2 55550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10 500 002,42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10 500 002,42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01 1 F2 55550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10 500 002,42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10 500 002,42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01 1 F2 55550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10 500 002,42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Мероприятия, направленные на благоустройство парка, ограниченного ул. Мира, Приморская, Степаняна в г.п. Лебяжье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915 0503 01 4 01 01210 000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380 764,78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380 764,78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915 0503 01 4 01 01210 200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380 764,78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380 764,78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915 0503 01 4 01 01210 240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380 764,78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380 764,78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915 0503 01 4 01 01210 244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380 764,78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lastRenderedPageBreak/>
              <w:t xml:space="preserve">  Мероприятия по модернизации, ремонту и поддержанию в работоспособном состоянии уличного освещения, прокладке новых линий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915 0503 05 4 01 01040 000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2 910 160,00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2 723 057,27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93,57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915 0503 05 4 01 01040 200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2 910 160,00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2 723 057,27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93,57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915 0503 05 4 01 01040 240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2 910 160,00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2 723 057,27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93,57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915 0503 05 4 01 01040 244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2 723 057,27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Мероприятия по оплате электроэнергии уличного освещения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915 0503 05 4 01 01060 000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2 392 640,42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2 292 640,00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95,82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915 0503 05 4 01 01060 200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2 392 640,42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2 292 640,00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95,82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915 0503 05 4 01 01060 240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2 392 640,42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2 292 640,00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95,82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915 0503 05 4 01 01060 247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2 292 640,00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67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Обеспечение деятельности</w:t>
            </w:r>
          </w:p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МБУ </w:t>
            </w:r>
            <w:r w:rsidR="00673567">
              <w:rPr>
                <w:color w:val="000000"/>
                <w:sz w:val="22"/>
                <w:szCs w:val="22"/>
              </w:rPr>
              <w:t>«</w:t>
            </w:r>
            <w:r w:rsidRPr="000C1FB3">
              <w:rPr>
                <w:color w:val="000000"/>
                <w:sz w:val="22"/>
                <w:szCs w:val="22"/>
              </w:rPr>
              <w:t>Лебяженское хозяйственное учреждение</w:t>
            </w:r>
            <w:r w:rsidR="0067356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915 0503 05 4 04 01140 000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16 825 400,00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16 825 400,00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915 0503 05 4 04 01140 600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16 825 400,00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16 825 400,00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Субсидии бюджетным учреждениям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915 0503 05 4 04 01140 610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16 825 400,00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16 825 400,00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915 0503 05 4 04 01140 611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16 825 400,00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Реализация мероприятий по борьбе с борщевиком Сосновского (проведение химических мероприятий по уничтожению борщевика Сосновского)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915 0503 05 4 04 04310 000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33 372,63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33 372,63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915 0503 05 4 04 04310 200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33 372,63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33 372,63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915 0503 05 4 04 04310 240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33 372,63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33 372,63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915 0503 05 4 04 04310 244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33 372,63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Реализация мероприятий по борьбе с борщевиком Сосновского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04 S4310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24 831,47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24 831,47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04 S4310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24 831,47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24 831,47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</w:t>
            </w:r>
            <w:r w:rsidRPr="000C1FB3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lastRenderedPageBreak/>
              <w:t>915 0503 05 4 04 S4310 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24 831,47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24 831,47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04 S4310 244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24 831,47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Мероприятия на поддержку развития общественной инфраструктуры муниципального значения.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04 S4840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3 684 210,53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2 381 457,93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64,64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04 S4840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3 684 210,53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2 381 457,93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64,64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04 S4840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3 684 210,53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2 381 457,93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64,64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05 4 04 S4840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2 381 457,93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Мероприятия, направленные на реализацию областного закона от 15 января 2018 года №3-ОЗ </w:t>
            </w:r>
            <w:r w:rsidR="00A20528">
              <w:rPr>
                <w:color w:val="000000"/>
                <w:sz w:val="22"/>
                <w:szCs w:val="22"/>
              </w:rPr>
              <w:t>«</w:t>
            </w:r>
            <w:r w:rsidRPr="000C1FB3">
              <w:rPr>
                <w:color w:val="000000"/>
                <w:sz w:val="22"/>
                <w:szCs w:val="22"/>
              </w:rPr>
              <w:t>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</w:t>
            </w:r>
            <w:r w:rsidR="008255B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09 4 01 S4660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742 980,00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742 980,00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09 4 01 S4660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742 980,00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742 980,00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09 4 01 S4660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742 980,00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742 980,00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09 4 01 S4660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742 980,00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Межбюджетные трансферты по передаче полномочий по организации ритуальных услуг и содержанию мест захоронений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915 0503 99 0 00 05040 000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915 0503 99 0 00 05040 500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915 0503 99 0 00 05040 540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Мероприятия на развитие молодежной политики, физической культуры и 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915 0707 03 4 01 01010 000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646 428,20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646 428,20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915 0707 03 4 01 01010 200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646 428,20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646 428,20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915 0707 03 4 01 01010 240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646 428,20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646 428,20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915 0707 03 4 01 01010 244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646 428,20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Организация культурно-массовых мероприятий и праздников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915 0801 02 4 01 00170 000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1 787 218,00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1 787 218,00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915 0801 02 4 01 00170 200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1 787 218,00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1 787 218,00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317604">
        <w:trPr>
          <w:trHeight w:val="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0C1FB3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lastRenderedPageBreak/>
              <w:t>915 0801 02 4 01 00170 240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1 787 218,00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1 787 218,00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915 0801 02 4 01 00170 244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1 787 218,00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Расходы на обеспечение деятельности казенных учреждений (МКУ </w:t>
            </w:r>
            <w:r w:rsidR="008255BB">
              <w:rPr>
                <w:color w:val="000000"/>
                <w:sz w:val="22"/>
                <w:szCs w:val="22"/>
              </w:rPr>
              <w:t>«</w:t>
            </w:r>
            <w:r w:rsidRPr="000C1FB3">
              <w:rPr>
                <w:color w:val="000000"/>
                <w:sz w:val="22"/>
                <w:szCs w:val="22"/>
              </w:rPr>
              <w:t>ЛЦКиС</w:t>
            </w:r>
            <w:r w:rsidR="008255BB">
              <w:rPr>
                <w:color w:val="000000"/>
                <w:sz w:val="22"/>
                <w:szCs w:val="22"/>
              </w:rPr>
              <w:t>»</w:t>
            </w:r>
            <w:r w:rsidRPr="000C1FB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915 0801 02 4 01 00230 000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14 293 699,53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14 281 100,04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99,91</w:t>
            </w:r>
          </w:p>
        </w:tc>
      </w:tr>
      <w:tr w:rsidR="007D6B5B" w:rsidRPr="000C1FB3" w:rsidTr="001F5B9D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915 0801 02 4 01 00230 100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11 876 309,37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11 868 209,37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99,93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Расходы на выплаты персоналу казенных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915 0801 02 4 01 00230 110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11 876 309,37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11 868 209,37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99,93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Фонд оплаты труда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915 0801 02 4 01 00230 111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9 161 561,70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915 0801 02 4 01 00230 119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2 706 647,67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915 0801 02 4 01 00230 200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2 242 721,16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2 238 221,67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99,80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915 0801 02 4 01 00230 240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2 242 721,16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2 238 221,67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99,80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915 0801 02 4 01 00230 244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1 738 221,67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915 0801 02 4 01 00230 247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915 0801 02 4 01 00230 800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174 669,00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174 669,00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915 0801 02 4 01 00230 850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174 669,00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174 669,00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915 0801 02 4 01 00230 851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174 669,00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Мероприятия обеспечение стимулирующих выплат работникам муниципальных учреждений культуры ЛО (МКУ </w:t>
            </w:r>
            <w:r w:rsidR="0023755B">
              <w:rPr>
                <w:color w:val="000000"/>
                <w:sz w:val="22"/>
                <w:szCs w:val="22"/>
              </w:rPr>
              <w:t>«</w:t>
            </w:r>
            <w:r w:rsidRPr="000C1FB3">
              <w:rPr>
                <w:color w:val="000000"/>
                <w:sz w:val="22"/>
                <w:szCs w:val="22"/>
              </w:rPr>
              <w:t>ЛЦКиС</w:t>
            </w:r>
            <w:r w:rsidR="0023755B">
              <w:rPr>
                <w:color w:val="000000"/>
                <w:sz w:val="22"/>
                <w:szCs w:val="22"/>
              </w:rPr>
              <w:t>»</w:t>
            </w:r>
            <w:r w:rsidRPr="000C1FB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S0360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1 203 800,00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1 203 800,00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S0360 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1 203 800,00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1 203 800,00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Расходы на выплаты персоналу казенных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S0360 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1 203 800,00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1 203 800,00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Фонд оплаты труда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S0360 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925 000,00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01 S0360 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278 800,00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Расходы на обеспечение деятельности казенных учреждений муниципального образования Лебяженское городское поселение (Библиотека)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915 0801 02 4 02 00230 000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1 667 550,84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1 667 550,84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915 0801 02 4 02 00230 100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1 599 454,71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1 599 454,71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Расходы на выплаты персоналу казенных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915 0801 02 4 02 00230 110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1 599 454,71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1 599 454,71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Фонд оплаты труда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915 0801 02 4 02 00230 111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1 228 459,83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915 0801 02 4 02 00230 119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370 994,88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915 0801 02 4 02 00230 200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68 096,13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68 096,13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915 0801 02 4 02 00230 240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68 096,13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68 096,13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915 0801 02 4 02 00230 244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68 096,13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915 1001 99 0 00 80010 000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839 400,00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839 400,00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915 1001 99 0 00 80010 300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839 400,00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839 400,00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915 1001 99 0 00 80010 310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839 400,00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839 400,00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пенсии, социальные доплаты к пенсиям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915 1001 99 0 00 80010 312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839 400,00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951 0102 99 0 00 00200 000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2 342 857,68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2 342 857,68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951 0102 99 0 00 00200 100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2 342 857,68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2 342 857,68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951 0102 99 0 00 00200 120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2 342 857,68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2 342 857,68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3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951 0102 99 0 00 00200 121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1 825 401,81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951 0102 99 0 00 00200 129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517 455,87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Межбюджетный трансферт за достижение показателей деятельности ОМСУ (Мун. команды)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951 0102 99 0 00 75490 000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29 279,00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29 279,00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</w:t>
            </w:r>
            <w:r w:rsidRPr="000C1FB3"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lastRenderedPageBreak/>
              <w:t>951 0102 99 0 00 75490 100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29 279,00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29 279,00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951 0102 99 0 00 75490 120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29 279,00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29 279,00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951 0102 99 0 00 75490 121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951 0102 99 0 00 75490 129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6 279,00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951 0103 99 0 00 00220 000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90 849,81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83 584,91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92,00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951 0103 99 0 00 00220 200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67 735,10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90,31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951 0103 99 0 00 00220 240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67 735,10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90,31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951 0103 99 0 00 00220 244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67 735,10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951 0103 99 0 00 00220 800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15 849,81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15 849,81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951 0103 99 0 00 00220 850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15 849,81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15 849,81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951 0103 99 0 00 00220 853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15 849,81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6B5B" w:rsidRPr="000C1FB3" w:rsidTr="001F5B9D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Межбюджетные трансферты по передаче полномочий контрольно-счетного органа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951 0103 99 0 00 05030 000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31 600,00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31 600,00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951 0103 99 0 00 05030 500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31 600,00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31 600,00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D6B5B" w:rsidRPr="000C1FB3" w:rsidTr="001F5B9D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0"/>
                <w:szCs w:val="20"/>
              </w:rPr>
            </w:pPr>
            <w:r w:rsidRPr="000C1FB3">
              <w:rPr>
                <w:color w:val="000000"/>
                <w:sz w:val="20"/>
                <w:szCs w:val="20"/>
              </w:rPr>
              <w:t>951 0103 99 0 00 05030 540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31 600,00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31 600,00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15EC5" w:rsidRPr="000C1FB3" w:rsidTr="001F5B9D">
        <w:trPr>
          <w:trHeight w:val="3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1F5B9D">
            <w:pPr>
              <w:contextualSpacing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-981 876,44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5 385 265,17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3" w:rsidRPr="000C1FB3" w:rsidRDefault="000C1FB3" w:rsidP="000C1FB3">
            <w:pPr>
              <w:jc w:val="center"/>
              <w:rPr>
                <w:color w:val="000000"/>
                <w:sz w:val="22"/>
                <w:szCs w:val="22"/>
              </w:rPr>
            </w:pPr>
            <w:r w:rsidRPr="000C1FB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57D06" w:rsidRDefault="00E57D06" w:rsidP="00752373">
      <w:pPr>
        <w:jc w:val="center"/>
        <w:rPr>
          <w:rFonts w:eastAsia="Calibri"/>
          <w:lang w:eastAsia="en-US"/>
        </w:rPr>
      </w:pPr>
    </w:p>
    <w:p w:rsidR="00E57D06" w:rsidRDefault="00E57D06" w:rsidP="00752373">
      <w:pPr>
        <w:jc w:val="center"/>
        <w:rPr>
          <w:rFonts w:eastAsia="Calibri"/>
          <w:lang w:eastAsia="en-US"/>
        </w:rPr>
      </w:pPr>
    </w:p>
    <w:p w:rsidR="00E57D06" w:rsidRDefault="00E57D06" w:rsidP="00752373">
      <w:pPr>
        <w:jc w:val="center"/>
        <w:rPr>
          <w:rFonts w:eastAsia="Calibri"/>
          <w:lang w:eastAsia="en-US"/>
        </w:rPr>
      </w:pPr>
    </w:p>
    <w:p w:rsidR="00E7743B" w:rsidRDefault="00E7743B" w:rsidP="00752373">
      <w:pPr>
        <w:jc w:val="center"/>
        <w:rPr>
          <w:rFonts w:eastAsia="Calibri"/>
          <w:lang w:eastAsia="en-US"/>
        </w:rPr>
      </w:pPr>
    </w:p>
    <w:p w:rsidR="006E3475" w:rsidRDefault="006E3475" w:rsidP="0075237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7556DC" w:rsidRPr="007556DC" w:rsidRDefault="007556DC" w:rsidP="001F5B9D">
      <w:pPr>
        <w:ind w:left="6237"/>
        <w:rPr>
          <w:rFonts w:eastAsia="Calibri"/>
          <w:sz w:val="22"/>
          <w:szCs w:val="22"/>
          <w:lang w:eastAsia="en-US"/>
        </w:rPr>
      </w:pPr>
      <w:bookmarkStart w:id="0" w:name="_Hlk100819424"/>
      <w:r w:rsidRPr="007556DC">
        <w:rPr>
          <w:rFonts w:eastAsia="Calibri"/>
          <w:sz w:val="22"/>
          <w:szCs w:val="22"/>
          <w:lang w:eastAsia="en-US"/>
        </w:rPr>
        <w:t>Приложение № 3</w:t>
      </w:r>
      <w:r w:rsidRPr="007556DC">
        <w:rPr>
          <w:rFonts w:eastAsia="Calibri"/>
          <w:sz w:val="22"/>
          <w:szCs w:val="22"/>
          <w:lang w:eastAsia="en-US"/>
        </w:rPr>
        <w:br/>
        <w:t>к  решению Совета депутатов</w:t>
      </w:r>
      <w:r w:rsidRPr="007556DC">
        <w:rPr>
          <w:rFonts w:eastAsia="Calibri"/>
          <w:sz w:val="22"/>
          <w:szCs w:val="22"/>
          <w:lang w:eastAsia="en-US"/>
        </w:rPr>
        <w:br/>
        <w:t xml:space="preserve"> от «</w:t>
      </w:r>
      <w:r w:rsidR="001B631F">
        <w:rPr>
          <w:rFonts w:eastAsia="Calibri"/>
          <w:sz w:val="22"/>
          <w:szCs w:val="22"/>
          <w:lang w:eastAsia="en-US"/>
        </w:rPr>
        <w:t>05</w:t>
      </w:r>
      <w:r w:rsidRPr="007556DC">
        <w:rPr>
          <w:rFonts w:eastAsia="Calibri"/>
          <w:sz w:val="22"/>
          <w:szCs w:val="22"/>
          <w:lang w:eastAsia="en-US"/>
        </w:rPr>
        <w:t xml:space="preserve">» </w:t>
      </w:r>
      <w:r w:rsidR="001B631F">
        <w:rPr>
          <w:rFonts w:eastAsia="Calibri"/>
          <w:sz w:val="22"/>
          <w:szCs w:val="22"/>
          <w:lang w:eastAsia="en-US"/>
        </w:rPr>
        <w:t>апреля</w:t>
      </w:r>
      <w:r w:rsidRPr="007556DC">
        <w:rPr>
          <w:rFonts w:eastAsia="Calibri"/>
          <w:sz w:val="22"/>
          <w:szCs w:val="22"/>
          <w:lang w:eastAsia="en-US"/>
        </w:rPr>
        <w:t xml:space="preserve"> 202</w:t>
      </w:r>
      <w:r w:rsidR="00BE3E35">
        <w:rPr>
          <w:rFonts w:eastAsia="Calibri"/>
          <w:sz w:val="22"/>
          <w:szCs w:val="22"/>
          <w:lang w:eastAsia="en-US"/>
        </w:rPr>
        <w:t>3</w:t>
      </w:r>
      <w:r w:rsidRPr="007556DC">
        <w:rPr>
          <w:rFonts w:eastAsia="Calibri"/>
          <w:sz w:val="22"/>
          <w:szCs w:val="22"/>
          <w:lang w:eastAsia="en-US"/>
        </w:rPr>
        <w:t xml:space="preserve"> года</w:t>
      </w:r>
      <w:r w:rsidR="00E1523C">
        <w:rPr>
          <w:rFonts w:eastAsia="Calibri"/>
          <w:sz w:val="22"/>
          <w:szCs w:val="22"/>
          <w:lang w:eastAsia="en-US"/>
        </w:rPr>
        <w:t xml:space="preserve"> № </w:t>
      </w:r>
      <w:r w:rsidR="001B631F">
        <w:rPr>
          <w:rFonts w:eastAsia="Calibri"/>
          <w:sz w:val="22"/>
          <w:szCs w:val="22"/>
          <w:lang w:eastAsia="en-US"/>
        </w:rPr>
        <w:t>219</w:t>
      </w:r>
    </w:p>
    <w:p w:rsidR="007556DC" w:rsidRPr="007556DC" w:rsidRDefault="007556DC" w:rsidP="001F5B9D">
      <w:pPr>
        <w:ind w:left="6237"/>
        <w:rPr>
          <w:rFonts w:eastAsia="Calibri"/>
          <w:lang w:eastAsia="en-US"/>
        </w:rPr>
      </w:pPr>
    </w:p>
    <w:p w:rsidR="007556DC" w:rsidRPr="007556DC" w:rsidRDefault="007556DC" w:rsidP="001F5B9D">
      <w:pPr>
        <w:ind w:left="6237"/>
        <w:rPr>
          <w:rFonts w:eastAsia="Calibri"/>
          <w:lang w:eastAsia="en-US"/>
        </w:rPr>
      </w:pPr>
    </w:p>
    <w:p w:rsidR="007556DC" w:rsidRPr="007556DC" w:rsidRDefault="007556DC" w:rsidP="007556DC">
      <w:pPr>
        <w:jc w:val="center"/>
        <w:rPr>
          <w:rFonts w:eastAsia="Calibri"/>
          <w:lang w:eastAsia="en-US"/>
        </w:rPr>
      </w:pPr>
      <w:r w:rsidRPr="007556DC">
        <w:rPr>
          <w:rFonts w:eastAsia="Calibri"/>
          <w:lang w:eastAsia="en-US"/>
        </w:rPr>
        <w:t>Численность и оплата труда лиц, замещающих муниципальные должности и должности муниципальной службы, должности не являющиеся должностями муниципальной службы</w:t>
      </w:r>
      <w:r w:rsidRPr="007556DC">
        <w:rPr>
          <w:rFonts w:eastAsia="Calibri"/>
          <w:lang w:eastAsia="en-US"/>
        </w:rPr>
        <w:br/>
        <w:t>Администрации Лебяженского городского поселения</w:t>
      </w:r>
      <w:r w:rsidRPr="007556DC">
        <w:rPr>
          <w:rFonts w:eastAsia="Calibri"/>
          <w:lang w:eastAsia="en-US"/>
        </w:rPr>
        <w:br/>
        <w:t xml:space="preserve">Ломоносовского </w:t>
      </w:r>
      <w:r w:rsidR="00DB4C84">
        <w:rPr>
          <w:rFonts w:eastAsia="Calibri"/>
          <w:lang w:eastAsia="en-US"/>
        </w:rPr>
        <w:t xml:space="preserve">муниципального </w:t>
      </w:r>
      <w:r w:rsidRPr="007556DC">
        <w:rPr>
          <w:rFonts w:eastAsia="Calibri"/>
          <w:lang w:eastAsia="en-US"/>
        </w:rPr>
        <w:t xml:space="preserve">района Ленинградской области </w:t>
      </w:r>
    </w:p>
    <w:p w:rsidR="007556DC" w:rsidRDefault="007556DC" w:rsidP="007556DC">
      <w:pPr>
        <w:jc w:val="center"/>
        <w:rPr>
          <w:rFonts w:eastAsia="Calibri"/>
          <w:lang w:eastAsia="en-US"/>
        </w:rPr>
      </w:pPr>
      <w:r w:rsidRPr="007556DC">
        <w:rPr>
          <w:rFonts w:eastAsia="Calibri"/>
          <w:lang w:eastAsia="en-US"/>
        </w:rPr>
        <w:t xml:space="preserve">за </w:t>
      </w:r>
      <w:r w:rsidR="00562F37">
        <w:rPr>
          <w:rFonts w:eastAsia="Calibri"/>
          <w:lang w:val="en-US" w:eastAsia="en-US"/>
        </w:rPr>
        <w:t>I</w:t>
      </w:r>
      <w:r w:rsidR="00BE3E35">
        <w:rPr>
          <w:rFonts w:eastAsia="Calibri"/>
          <w:lang w:val="en-US" w:eastAsia="en-US"/>
        </w:rPr>
        <w:t>V</w:t>
      </w:r>
      <w:r w:rsidRPr="007556DC">
        <w:rPr>
          <w:rFonts w:eastAsia="Calibri"/>
          <w:lang w:eastAsia="en-US"/>
        </w:rPr>
        <w:t xml:space="preserve"> квартал 2022 года</w:t>
      </w:r>
    </w:p>
    <w:p w:rsidR="00800BDC" w:rsidRPr="007556DC" w:rsidRDefault="00800BDC" w:rsidP="007556DC">
      <w:pPr>
        <w:jc w:val="center"/>
        <w:rPr>
          <w:rFonts w:eastAsia="Calibri"/>
          <w:lang w:eastAsia="en-US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855"/>
        <w:gridCol w:w="1404"/>
        <w:gridCol w:w="1339"/>
        <w:gridCol w:w="1505"/>
        <w:gridCol w:w="2151"/>
      </w:tblGrid>
      <w:tr w:rsidR="007556DC" w:rsidRPr="00800BDC" w:rsidTr="00510B1E">
        <w:tc>
          <w:tcPr>
            <w:tcW w:w="3085" w:type="dxa"/>
            <w:vMerge w:val="restart"/>
            <w:shd w:val="clear" w:color="auto" w:fill="auto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Наименование категорий персонала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Утверждено штатных единиц на конец отчетного периода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Численность работников</w:t>
            </w:r>
            <w:r w:rsidRPr="00800BDC">
              <w:rPr>
                <w:rFonts w:eastAsia="Calibri"/>
                <w:sz w:val="22"/>
                <w:szCs w:val="22"/>
                <w:lang w:eastAsia="en-US"/>
              </w:rPr>
              <w:br/>
              <w:t>(без штатных совместителей), человек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Начислено средств на оплату труда работников в отчетном периоде, руб. коп.</w:t>
            </w:r>
            <w:r w:rsidRPr="00800BDC">
              <w:rPr>
                <w:rFonts w:eastAsia="Calibri"/>
                <w:sz w:val="22"/>
                <w:szCs w:val="22"/>
                <w:lang w:eastAsia="en-US"/>
              </w:rPr>
              <w:br/>
              <w:t>(нарастающим итогом с начала года вместе с начислениями)</w:t>
            </w:r>
          </w:p>
        </w:tc>
      </w:tr>
      <w:tr w:rsidR="007556DC" w:rsidRPr="00800BDC" w:rsidTr="00510B1E">
        <w:tc>
          <w:tcPr>
            <w:tcW w:w="3085" w:type="dxa"/>
            <w:vMerge/>
            <w:shd w:val="clear" w:color="auto" w:fill="auto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Фактически на конец отчетного периода</w:t>
            </w:r>
          </w:p>
        </w:tc>
        <w:tc>
          <w:tcPr>
            <w:tcW w:w="1505" w:type="dxa"/>
            <w:shd w:val="clear" w:color="auto" w:fill="auto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Среднесписочная за отчетный период</w:t>
            </w:r>
          </w:p>
        </w:tc>
        <w:tc>
          <w:tcPr>
            <w:tcW w:w="2151" w:type="dxa"/>
            <w:vMerge/>
            <w:shd w:val="clear" w:color="auto" w:fill="auto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5B9D" w:rsidRPr="00800BDC" w:rsidTr="00510B1E">
        <w:tc>
          <w:tcPr>
            <w:tcW w:w="3085" w:type="dxa"/>
            <w:shd w:val="clear" w:color="auto" w:fill="auto"/>
          </w:tcPr>
          <w:p w:rsidR="001F5B9D" w:rsidRPr="00800BDC" w:rsidRDefault="001F5B9D" w:rsidP="003176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F5B9D" w:rsidRPr="00800BDC" w:rsidRDefault="001F5B9D" w:rsidP="003176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F5B9D" w:rsidRPr="00800BDC" w:rsidRDefault="001F5B9D" w:rsidP="003176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F5B9D" w:rsidRPr="00800BDC" w:rsidRDefault="001F5B9D" w:rsidP="003176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F5B9D" w:rsidRPr="00800BDC" w:rsidRDefault="001F5B9D" w:rsidP="003176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F5B9D" w:rsidRDefault="001F5B9D" w:rsidP="003176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7556DC" w:rsidRPr="00800BDC" w:rsidTr="00510B1E">
        <w:tc>
          <w:tcPr>
            <w:tcW w:w="3085" w:type="dxa"/>
            <w:shd w:val="clear" w:color="auto" w:fill="auto"/>
          </w:tcPr>
          <w:p w:rsidR="007556DC" w:rsidRPr="00800BDC" w:rsidRDefault="007556DC" w:rsidP="007556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Государственные должности Российской Федерации субъектов Российской Федерации, муниципальные должности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556DC" w:rsidRPr="00800BDC" w:rsidRDefault="00FE3D86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2 367 605,56</w:t>
            </w:r>
          </w:p>
        </w:tc>
      </w:tr>
      <w:tr w:rsidR="007556DC" w:rsidRPr="00800BDC" w:rsidTr="00510B1E">
        <w:tc>
          <w:tcPr>
            <w:tcW w:w="3085" w:type="dxa"/>
            <w:shd w:val="clear" w:color="auto" w:fill="auto"/>
          </w:tcPr>
          <w:p w:rsidR="007556DC" w:rsidRPr="00800BDC" w:rsidRDefault="007556DC" w:rsidP="007556DC">
            <w:pPr>
              <w:ind w:right="-25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Должности государственной гражданской (муниципальной) службы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556DC" w:rsidRPr="00800BDC" w:rsidRDefault="000402F4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556DC" w:rsidRPr="00800BDC" w:rsidRDefault="000402F4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556DC" w:rsidRPr="00800BDC" w:rsidRDefault="00FE3D86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11 757 302,21</w:t>
            </w:r>
          </w:p>
        </w:tc>
      </w:tr>
      <w:tr w:rsidR="007556DC" w:rsidRPr="00800BDC" w:rsidTr="00510B1E">
        <w:tc>
          <w:tcPr>
            <w:tcW w:w="3085" w:type="dxa"/>
            <w:shd w:val="clear" w:color="auto" w:fill="auto"/>
          </w:tcPr>
          <w:p w:rsidR="007556DC" w:rsidRPr="00800BDC" w:rsidRDefault="007556DC" w:rsidP="007556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Должности государственной гражданской (муниципальной) службы (Глава)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556DC" w:rsidRPr="00800BDC" w:rsidRDefault="00FE3D86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2 421 131,27</w:t>
            </w:r>
          </w:p>
        </w:tc>
      </w:tr>
      <w:tr w:rsidR="007556DC" w:rsidRPr="00800BDC" w:rsidTr="00510B1E">
        <w:tc>
          <w:tcPr>
            <w:tcW w:w="3085" w:type="dxa"/>
            <w:shd w:val="clear" w:color="auto" w:fill="auto"/>
          </w:tcPr>
          <w:p w:rsidR="007556DC" w:rsidRPr="00800BDC" w:rsidRDefault="007556DC" w:rsidP="007556D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Должности, не являющиеся должностями муниципальной службы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56DC" w:rsidRPr="00800BDC" w:rsidRDefault="000402F4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556DC" w:rsidRPr="00800BDC" w:rsidRDefault="000402F4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556DC" w:rsidRPr="00800BDC" w:rsidRDefault="000402F4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556DC" w:rsidRPr="00800BDC" w:rsidRDefault="00FE3D86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2 916 058,80</w:t>
            </w:r>
          </w:p>
        </w:tc>
      </w:tr>
      <w:tr w:rsidR="007556DC" w:rsidRPr="00800BDC" w:rsidTr="00510B1E">
        <w:tc>
          <w:tcPr>
            <w:tcW w:w="3085" w:type="dxa"/>
            <w:shd w:val="clear" w:color="auto" w:fill="auto"/>
          </w:tcPr>
          <w:p w:rsidR="007556DC" w:rsidRPr="00800BDC" w:rsidRDefault="007556DC" w:rsidP="007556D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Всего должностей в соответствии со штатным расписанием</w:t>
            </w:r>
            <w:r w:rsidRPr="00800BDC">
              <w:rPr>
                <w:rFonts w:eastAsia="Calibri"/>
                <w:sz w:val="22"/>
                <w:szCs w:val="22"/>
                <w:lang w:eastAsia="en-US"/>
              </w:rPr>
              <w:br/>
              <w:t>(сумма строк 01 – 05)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0402F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800BD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556DC" w:rsidRPr="00800BDC" w:rsidRDefault="000402F4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556DC" w:rsidRPr="00800BDC" w:rsidRDefault="000402F4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556DC" w:rsidRPr="00800BDC" w:rsidRDefault="00FE3D86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19 452 097,94</w:t>
            </w:r>
          </w:p>
        </w:tc>
      </w:tr>
      <w:bookmarkEnd w:id="0"/>
    </w:tbl>
    <w:p w:rsidR="007556DC" w:rsidRPr="007556DC" w:rsidRDefault="007556DC" w:rsidP="007556DC">
      <w:pPr>
        <w:jc w:val="center"/>
        <w:rPr>
          <w:rFonts w:eastAsia="Calibri"/>
          <w:b/>
          <w:lang w:eastAsia="en-US"/>
        </w:rPr>
      </w:pPr>
    </w:p>
    <w:sectPr w:rsidR="007556DC" w:rsidRPr="007556DC" w:rsidSect="009A42DF">
      <w:headerReference w:type="even" r:id="rId7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2B6" w:rsidRDefault="003562B6" w:rsidP="000B1872">
      <w:pPr>
        <w:pStyle w:val="10"/>
      </w:pPr>
      <w:r>
        <w:separator/>
      </w:r>
    </w:p>
  </w:endnote>
  <w:endnote w:type="continuationSeparator" w:id="1">
    <w:p w:rsidR="003562B6" w:rsidRDefault="003562B6" w:rsidP="000B1872">
      <w:pPr>
        <w:pStyle w:val="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2B6" w:rsidRDefault="003562B6" w:rsidP="000B1872">
      <w:pPr>
        <w:pStyle w:val="10"/>
      </w:pPr>
      <w:r>
        <w:separator/>
      </w:r>
    </w:p>
  </w:footnote>
  <w:footnote w:type="continuationSeparator" w:id="1">
    <w:p w:rsidR="003562B6" w:rsidRDefault="003562B6" w:rsidP="000B1872">
      <w:pPr>
        <w:pStyle w:val="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28" w:rsidRDefault="00A2052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A20528" w:rsidRDefault="00A2052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40E"/>
    <w:multiLevelType w:val="multilevel"/>
    <w:tmpl w:val="DD688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87A4B"/>
    <w:multiLevelType w:val="hybridMultilevel"/>
    <w:tmpl w:val="AA2C0DA0"/>
    <w:lvl w:ilvl="0" w:tplc="3EF8293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A667B"/>
    <w:multiLevelType w:val="hybridMultilevel"/>
    <w:tmpl w:val="8E44580A"/>
    <w:lvl w:ilvl="0" w:tplc="AE0A22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8A64FF"/>
    <w:multiLevelType w:val="multilevel"/>
    <w:tmpl w:val="A8AE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33FAB"/>
    <w:multiLevelType w:val="hybridMultilevel"/>
    <w:tmpl w:val="E40E90F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A155BE"/>
    <w:multiLevelType w:val="hybridMultilevel"/>
    <w:tmpl w:val="4A24BB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B13137"/>
    <w:multiLevelType w:val="hybridMultilevel"/>
    <w:tmpl w:val="8A205F9A"/>
    <w:lvl w:ilvl="0" w:tplc="08B685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5848A6"/>
    <w:multiLevelType w:val="hybridMultilevel"/>
    <w:tmpl w:val="A97A56BC"/>
    <w:lvl w:ilvl="0" w:tplc="89A2B1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E404D1"/>
    <w:multiLevelType w:val="hybridMultilevel"/>
    <w:tmpl w:val="F41C8912"/>
    <w:lvl w:ilvl="0" w:tplc="9C7CAB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DD2C96"/>
    <w:multiLevelType w:val="hybridMultilevel"/>
    <w:tmpl w:val="7ED2A39E"/>
    <w:lvl w:ilvl="0" w:tplc="D898B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4D10EC"/>
    <w:multiLevelType w:val="hybridMultilevel"/>
    <w:tmpl w:val="803859EA"/>
    <w:lvl w:ilvl="0" w:tplc="1D209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841BB4"/>
    <w:multiLevelType w:val="hybridMultilevel"/>
    <w:tmpl w:val="028AC4A2"/>
    <w:lvl w:ilvl="0" w:tplc="C3D8C6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7A3B48"/>
    <w:multiLevelType w:val="hybridMultilevel"/>
    <w:tmpl w:val="0CFCA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5D65321B"/>
    <w:multiLevelType w:val="hybridMultilevel"/>
    <w:tmpl w:val="FF6C8538"/>
    <w:lvl w:ilvl="0" w:tplc="5ABC7A0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14535"/>
    <w:multiLevelType w:val="hybridMultilevel"/>
    <w:tmpl w:val="8B34C2D4"/>
    <w:lvl w:ilvl="0" w:tplc="3D6E2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F3F19"/>
    <w:multiLevelType w:val="hybridMultilevel"/>
    <w:tmpl w:val="E3A60BF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3B70A14"/>
    <w:multiLevelType w:val="hybridMultilevel"/>
    <w:tmpl w:val="A004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56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12"/>
  </w:num>
  <w:num w:numId="15">
    <w:abstractNumId w:val="15"/>
  </w:num>
  <w:num w:numId="16">
    <w:abstractNumId w:val="5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oNotTrackMoves/>
  <w:defaultTabStop w:val="56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79A"/>
    <w:rsid w:val="00013C8B"/>
    <w:rsid w:val="00024F07"/>
    <w:rsid w:val="0003612B"/>
    <w:rsid w:val="000402F4"/>
    <w:rsid w:val="000500F3"/>
    <w:rsid w:val="00050182"/>
    <w:rsid w:val="00050EE1"/>
    <w:rsid w:val="00064D55"/>
    <w:rsid w:val="00083931"/>
    <w:rsid w:val="0008781D"/>
    <w:rsid w:val="00087B02"/>
    <w:rsid w:val="000B1872"/>
    <w:rsid w:val="000B7B93"/>
    <w:rsid w:val="000C1716"/>
    <w:rsid w:val="000C1FB3"/>
    <w:rsid w:val="000C2F51"/>
    <w:rsid w:val="000C7198"/>
    <w:rsid w:val="000D11B6"/>
    <w:rsid w:val="000D1B2F"/>
    <w:rsid w:val="000D442C"/>
    <w:rsid w:val="000E6499"/>
    <w:rsid w:val="0010211E"/>
    <w:rsid w:val="00102BD8"/>
    <w:rsid w:val="001110EC"/>
    <w:rsid w:val="001117A6"/>
    <w:rsid w:val="001211C6"/>
    <w:rsid w:val="001303C4"/>
    <w:rsid w:val="0013158A"/>
    <w:rsid w:val="00150E60"/>
    <w:rsid w:val="0015530E"/>
    <w:rsid w:val="001560D5"/>
    <w:rsid w:val="00174E56"/>
    <w:rsid w:val="001777F8"/>
    <w:rsid w:val="0018244F"/>
    <w:rsid w:val="00182CBE"/>
    <w:rsid w:val="001B631F"/>
    <w:rsid w:val="001C17CF"/>
    <w:rsid w:val="001C33FA"/>
    <w:rsid w:val="001C3F0E"/>
    <w:rsid w:val="001C5733"/>
    <w:rsid w:val="001D3701"/>
    <w:rsid w:val="001D75AF"/>
    <w:rsid w:val="001D7B99"/>
    <w:rsid w:val="001E02AE"/>
    <w:rsid w:val="001E3C0E"/>
    <w:rsid w:val="001E5837"/>
    <w:rsid w:val="001F5471"/>
    <w:rsid w:val="001F5B9D"/>
    <w:rsid w:val="001F7599"/>
    <w:rsid w:val="001F7740"/>
    <w:rsid w:val="0020038F"/>
    <w:rsid w:val="00214181"/>
    <w:rsid w:val="002151FA"/>
    <w:rsid w:val="002252E6"/>
    <w:rsid w:val="00227916"/>
    <w:rsid w:val="00230138"/>
    <w:rsid w:val="002319F5"/>
    <w:rsid w:val="00235C52"/>
    <w:rsid w:val="0023755B"/>
    <w:rsid w:val="00250FFB"/>
    <w:rsid w:val="00253D37"/>
    <w:rsid w:val="0025750F"/>
    <w:rsid w:val="00257E63"/>
    <w:rsid w:val="00261A4D"/>
    <w:rsid w:val="002622A6"/>
    <w:rsid w:val="002717E3"/>
    <w:rsid w:val="0029700C"/>
    <w:rsid w:val="002C3C77"/>
    <w:rsid w:val="002C696F"/>
    <w:rsid w:val="002D0D40"/>
    <w:rsid w:val="002D2BA7"/>
    <w:rsid w:val="002F306C"/>
    <w:rsid w:val="00310019"/>
    <w:rsid w:val="00311640"/>
    <w:rsid w:val="00311C44"/>
    <w:rsid w:val="0031356C"/>
    <w:rsid w:val="00314ED1"/>
    <w:rsid w:val="00317604"/>
    <w:rsid w:val="0032078F"/>
    <w:rsid w:val="00324C5C"/>
    <w:rsid w:val="003268C4"/>
    <w:rsid w:val="0033040A"/>
    <w:rsid w:val="0034686D"/>
    <w:rsid w:val="003533AA"/>
    <w:rsid w:val="0035518D"/>
    <w:rsid w:val="003562B6"/>
    <w:rsid w:val="00364EBD"/>
    <w:rsid w:val="00371661"/>
    <w:rsid w:val="00395234"/>
    <w:rsid w:val="003A0472"/>
    <w:rsid w:val="003B15F6"/>
    <w:rsid w:val="003C2CB6"/>
    <w:rsid w:val="003C6F70"/>
    <w:rsid w:val="003D3CAC"/>
    <w:rsid w:val="003D6734"/>
    <w:rsid w:val="003D740C"/>
    <w:rsid w:val="003E4BCE"/>
    <w:rsid w:val="003F056A"/>
    <w:rsid w:val="00410285"/>
    <w:rsid w:val="004114F2"/>
    <w:rsid w:val="00417257"/>
    <w:rsid w:val="00431FA6"/>
    <w:rsid w:val="00434A7E"/>
    <w:rsid w:val="00451398"/>
    <w:rsid w:val="00455322"/>
    <w:rsid w:val="004619DA"/>
    <w:rsid w:val="0047063E"/>
    <w:rsid w:val="00471035"/>
    <w:rsid w:val="004827D8"/>
    <w:rsid w:val="0049564F"/>
    <w:rsid w:val="004A1A7C"/>
    <w:rsid w:val="004A2977"/>
    <w:rsid w:val="004A2B76"/>
    <w:rsid w:val="004A6444"/>
    <w:rsid w:val="004A7FFE"/>
    <w:rsid w:val="004C0632"/>
    <w:rsid w:val="004D45D1"/>
    <w:rsid w:val="004D67E3"/>
    <w:rsid w:val="004E14F0"/>
    <w:rsid w:val="004E17D0"/>
    <w:rsid w:val="00500A01"/>
    <w:rsid w:val="00501087"/>
    <w:rsid w:val="00502EEA"/>
    <w:rsid w:val="00510B1E"/>
    <w:rsid w:val="005139D1"/>
    <w:rsid w:val="00513B5C"/>
    <w:rsid w:val="005144A0"/>
    <w:rsid w:val="00521F8E"/>
    <w:rsid w:val="0053548D"/>
    <w:rsid w:val="0053636F"/>
    <w:rsid w:val="00537C86"/>
    <w:rsid w:val="005417D4"/>
    <w:rsid w:val="0054392A"/>
    <w:rsid w:val="00544766"/>
    <w:rsid w:val="00562F37"/>
    <w:rsid w:val="005639A4"/>
    <w:rsid w:val="00564D61"/>
    <w:rsid w:val="00567BC1"/>
    <w:rsid w:val="00582B89"/>
    <w:rsid w:val="005A0FBB"/>
    <w:rsid w:val="005A2A51"/>
    <w:rsid w:val="005B05A1"/>
    <w:rsid w:val="005B22C4"/>
    <w:rsid w:val="005B4060"/>
    <w:rsid w:val="005B6A6A"/>
    <w:rsid w:val="005C0E86"/>
    <w:rsid w:val="005D1D9D"/>
    <w:rsid w:val="005D2A0A"/>
    <w:rsid w:val="005D7678"/>
    <w:rsid w:val="005D7D3D"/>
    <w:rsid w:val="005E15BD"/>
    <w:rsid w:val="005E5C5A"/>
    <w:rsid w:val="005F1667"/>
    <w:rsid w:val="00604BDF"/>
    <w:rsid w:val="00604E2C"/>
    <w:rsid w:val="00624103"/>
    <w:rsid w:val="00637182"/>
    <w:rsid w:val="00646B42"/>
    <w:rsid w:val="006512C2"/>
    <w:rsid w:val="00673567"/>
    <w:rsid w:val="00682D7F"/>
    <w:rsid w:val="00693935"/>
    <w:rsid w:val="00697964"/>
    <w:rsid w:val="006A1810"/>
    <w:rsid w:val="006C555A"/>
    <w:rsid w:val="006D0EC5"/>
    <w:rsid w:val="006D20F4"/>
    <w:rsid w:val="006D4CA9"/>
    <w:rsid w:val="006D766D"/>
    <w:rsid w:val="006D783B"/>
    <w:rsid w:val="006E00CC"/>
    <w:rsid w:val="006E2564"/>
    <w:rsid w:val="006E2BF1"/>
    <w:rsid w:val="006E30F1"/>
    <w:rsid w:val="006E3475"/>
    <w:rsid w:val="006E4E36"/>
    <w:rsid w:val="006E7A36"/>
    <w:rsid w:val="006F06C0"/>
    <w:rsid w:val="006F37FD"/>
    <w:rsid w:val="006F3AEF"/>
    <w:rsid w:val="006F7802"/>
    <w:rsid w:val="0073389D"/>
    <w:rsid w:val="00752373"/>
    <w:rsid w:val="00754CBD"/>
    <w:rsid w:val="007556DC"/>
    <w:rsid w:val="007706EB"/>
    <w:rsid w:val="00784A5A"/>
    <w:rsid w:val="00790D26"/>
    <w:rsid w:val="007C253B"/>
    <w:rsid w:val="007C286F"/>
    <w:rsid w:val="007C4A00"/>
    <w:rsid w:val="007D2C05"/>
    <w:rsid w:val="007D6B5B"/>
    <w:rsid w:val="007F30CE"/>
    <w:rsid w:val="00800BDC"/>
    <w:rsid w:val="008138A5"/>
    <w:rsid w:val="00822A2C"/>
    <w:rsid w:val="008255BB"/>
    <w:rsid w:val="00833244"/>
    <w:rsid w:val="00840622"/>
    <w:rsid w:val="00847A15"/>
    <w:rsid w:val="008560DC"/>
    <w:rsid w:val="00867525"/>
    <w:rsid w:val="00873325"/>
    <w:rsid w:val="00875BD8"/>
    <w:rsid w:val="00881D13"/>
    <w:rsid w:val="008931D2"/>
    <w:rsid w:val="00894E8B"/>
    <w:rsid w:val="008A119C"/>
    <w:rsid w:val="008A2431"/>
    <w:rsid w:val="008C0CA5"/>
    <w:rsid w:val="008C538E"/>
    <w:rsid w:val="008C6ACE"/>
    <w:rsid w:val="008D3346"/>
    <w:rsid w:val="008D3D22"/>
    <w:rsid w:val="008F6392"/>
    <w:rsid w:val="00900761"/>
    <w:rsid w:val="009024D5"/>
    <w:rsid w:val="00917061"/>
    <w:rsid w:val="00922623"/>
    <w:rsid w:val="00922B1F"/>
    <w:rsid w:val="00925D17"/>
    <w:rsid w:val="00927513"/>
    <w:rsid w:val="0093406F"/>
    <w:rsid w:val="0094348F"/>
    <w:rsid w:val="009A42DF"/>
    <w:rsid w:val="009A796C"/>
    <w:rsid w:val="009B1235"/>
    <w:rsid w:val="009B3690"/>
    <w:rsid w:val="009E06C8"/>
    <w:rsid w:val="009E4628"/>
    <w:rsid w:val="009F70E2"/>
    <w:rsid w:val="00A0510B"/>
    <w:rsid w:val="00A11D7B"/>
    <w:rsid w:val="00A13020"/>
    <w:rsid w:val="00A20528"/>
    <w:rsid w:val="00A325F7"/>
    <w:rsid w:val="00A3756F"/>
    <w:rsid w:val="00A42859"/>
    <w:rsid w:val="00A433DF"/>
    <w:rsid w:val="00A53F8F"/>
    <w:rsid w:val="00A651C4"/>
    <w:rsid w:val="00A65C72"/>
    <w:rsid w:val="00A65EA0"/>
    <w:rsid w:val="00A71B1A"/>
    <w:rsid w:val="00A74446"/>
    <w:rsid w:val="00A81CA5"/>
    <w:rsid w:val="00A83638"/>
    <w:rsid w:val="00A83B87"/>
    <w:rsid w:val="00A914D3"/>
    <w:rsid w:val="00AE42B3"/>
    <w:rsid w:val="00B01548"/>
    <w:rsid w:val="00B03231"/>
    <w:rsid w:val="00B07AD5"/>
    <w:rsid w:val="00B15D56"/>
    <w:rsid w:val="00B15EC5"/>
    <w:rsid w:val="00B16574"/>
    <w:rsid w:val="00B2073B"/>
    <w:rsid w:val="00B33684"/>
    <w:rsid w:val="00B419C0"/>
    <w:rsid w:val="00B4490D"/>
    <w:rsid w:val="00B66469"/>
    <w:rsid w:val="00B66A71"/>
    <w:rsid w:val="00B74C83"/>
    <w:rsid w:val="00B77A9D"/>
    <w:rsid w:val="00B81791"/>
    <w:rsid w:val="00B91713"/>
    <w:rsid w:val="00B94433"/>
    <w:rsid w:val="00BC5BE6"/>
    <w:rsid w:val="00BD2FCA"/>
    <w:rsid w:val="00BE2C3A"/>
    <w:rsid w:val="00BE357B"/>
    <w:rsid w:val="00BE3E35"/>
    <w:rsid w:val="00BE70BD"/>
    <w:rsid w:val="00BF7F82"/>
    <w:rsid w:val="00C04742"/>
    <w:rsid w:val="00C077A3"/>
    <w:rsid w:val="00C132B7"/>
    <w:rsid w:val="00C174FD"/>
    <w:rsid w:val="00C42711"/>
    <w:rsid w:val="00C42D7A"/>
    <w:rsid w:val="00C50E8C"/>
    <w:rsid w:val="00C52E6C"/>
    <w:rsid w:val="00C53708"/>
    <w:rsid w:val="00C64316"/>
    <w:rsid w:val="00C6484C"/>
    <w:rsid w:val="00C66544"/>
    <w:rsid w:val="00C744CC"/>
    <w:rsid w:val="00CB3788"/>
    <w:rsid w:val="00CC0C61"/>
    <w:rsid w:val="00CD5EB7"/>
    <w:rsid w:val="00CD60B2"/>
    <w:rsid w:val="00CF0FF2"/>
    <w:rsid w:val="00D042AE"/>
    <w:rsid w:val="00D126BC"/>
    <w:rsid w:val="00D306DA"/>
    <w:rsid w:val="00D30A2A"/>
    <w:rsid w:val="00D35635"/>
    <w:rsid w:val="00D45F00"/>
    <w:rsid w:val="00D50B92"/>
    <w:rsid w:val="00D61F25"/>
    <w:rsid w:val="00D635F1"/>
    <w:rsid w:val="00D64257"/>
    <w:rsid w:val="00D65510"/>
    <w:rsid w:val="00D71D32"/>
    <w:rsid w:val="00D8290B"/>
    <w:rsid w:val="00D82FDC"/>
    <w:rsid w:val="00DA0E89"/>
    <w:rsid w:val="00DB2CDD"/>
    <w:rsid w:val="00DB30F6"/>
    <w:rsid w:val="00DB4C84"/>
    <w:rsid w:val="00DC0757"/>
    <w:rsid w:val="00DC2951"/>
    <w:rsid w:val="00DC6F5F"/>
    <w:rsid w:val="00DD0E31"/>
    <w:rsid w:val="00DD34A6"/>
    <w:rsid w:val="00DD39DA"/>
    <w:rsid w:val="00DE3574"/>
    <w:rsid w:val="00DE3966"/>
    <w:rsid w:val="00DE3ED1"/>
    <w:rsid w:val="00DF4DBD"/>
    <w:rsid w:val="00E0124A"/>
    <w:rsid w:val="00E1523C"/>
    <w:rsid w:val="00E15F8D"/>
    <w:rsid w:val="00E17CA7"/>
    <w:rsid w:val="00E227BA"/>
    <w:rsid w:val="00E249B9"/>
    <w:rsid w:val="00E2679A"/>
    <w:rsid w:val="00E3012A"/>
    <w:rsid w:val="00E3035E"/>
    <w:rsid w:val="00E41F34"/>
    <w:rsid w:val="00E42171"/>
    <w:rsid w:val="00E47E3C"/>
    <w:rsid w:val="00E5061C"/>
    <w:rsid w:val="00E57D06"/>
    <w:rsid w:val="00E612DD"/>
    <w:rsid w:val="00E72262"/>
    <w:rsid w:val="00E7743B"/>
    <w:rsid w:val="00E77AE5"/>
    <w:rsid w:val="00E83881"/>
    <w:rsid w:val="00EA042C"/>
    <w:rsid w:val="00EC1B92"/>
    <w:rsid w:val="00EC565C"/>
    <w:rsid w:val="00EC6630"/>
    <w:rsid w:val="00ED752F"/>
    <w:rsid w:val="00EE3098"/>
    <w:rsid w:val="00EE7781"/>
    <w:rsid w:val="00EF5C45"/>
    <w:rsid w:val="00EF6586"/>
    <w:rsid w:val="00F051BD"/>
    <w:rsid w:val="00F12FC0"/>
    <w:rsid w:val="00F141F4"/>
    <w:rsid w:val="00F264DF"/>
    <w:rsid w:val="00F3443E"/>
    <w:rsid w:val="00F4790C"/>
    <w:rsid w:val="00F52D84"/>
    <w:rsid w:val="00F6619D"/>
    <w:rsid w:val="00F71F05"/>
    <w:rsid w:val="00F8376F"/>
    <w:rsid w:val="00F85B11"/>
    <w:rsid w:val="00F90E3D"/>
    <w:rsid w:val="00FA6F7F"/>
    <w:rsid w:val="00FB4609"/>
    <w:rsid w:val="00FB4F81"/>
    <w:rsid w:val="00FB5775"/>
    <w:rsid w:val="00FB71C8"/>
    <w:rsid w:val="00FC1DC8"/>
    <w:rsid w:val="00FD22B1"/>
    <w:rsid w:val="00FE3D86"/>
    <w:rsid w:val="00FF2512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2679A"/>
    <w:pPr>
      <w:keepNext/>
      <w:autoSpaceDE w:val="0"/>
      <w:autoSpaceDN w:val="0"/>
      <w:outlineLvl w:val="0"/>
    </w:pPr>
  </w:style>
  <w:style w:type="paragraph" w:styleId="2">
    <w:name w:val="Body Text 2"/>
    <w:basedOn w:val="a"/>
    <w:link w:val="20"/>
    <w:rsid w:val="00E2679A"/>
    <w:pPr>
      <w:jc w:val="center"/>
    </w:pPr>
    <w:rPr>
      <w:b/>
      <w:bCs/>
    </w:rPr>
  </w:style>
  <w:style w:type="paragraph" w:customStyle="1" w:styleId="a3">
    <w:name w:val="Основной"/>
    <w:basedOn w:val="a"/>
    <w:rsid w:val="00E2679A"/>
    <w:pPr>
      <w:autoSpaceDE w:val="0"/>
      <w:autoSpaceDN w:val="0"/>
    </w:pPr>
  </w:style>
  <w:style w:type="character" w:customStyle="1" w:styleId="3">
    <w:name w:val="Заголовок 3 Знак Знак"/>
    <w:rsid w:val="00E2679A"/>
    <w:rPr>
      <w:rFonts w:ascii="Century Gothic" w:hAnsi="Century Gothic" w:cs="Century Gothic"/>
      <w:b/>
      <w:bCs/>
      <w:sz w:val="26"/>
      <w:szCs w:val="26"/>
      <w:lang w:val="ru-RU"/>
    </w:rPr>
  </w:style>
  <w:style w:type="table" w:styleId="a4">
    <w:name w:val="Table Grid"/>
    <w:basedOn w:val="a1"/>
    <w:rsid w:val="0063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rsid w:val="00BE70BD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E7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7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qFormat/>
    <w:rsid w:val="00314ED1"/>
    <w:pPr>
      <w:ind w:left="720"/>
      <w:contextualSpacing/>
    </w:pPr>
    <w:rPr>
      <w:sz w:val="20"/>
      <w:szCs w:val="20"/>
    </w:rPr>
  </w:style>
  <w:style w:type="paragraph" w:customStyle="1" w:styleId="10">
    <w:name w:val="Обычный1"/>
    <w:rsid w:val="00314ED1"/>
    <w:pPr>
      <w:widowControl w:val="0"/>
      <w:ind w:firstLine="520"/>
      <w:jc w:val="both"/>
    </w:pPr>
    <w:rPr>
      <w:snapToGrid w:val="0"/>
    </w:rPr>
  </w:style>
  <w:style w:type="paragraph" w:customStyle="1" w:styleId="FR1">
    <w:name w:val="FR1"/>
    <w:rsid w:val="00314ED1"/>
    <w:pPr>
      <w:widowControl w:val="0"/>
      <w:jc w:val="center"/>
    </w:pPr>
    <w:rPr>
      <w:b/>
      <w:snapToGrid w:val="0"/>
      <w:sz w:val="28"/>
    </w:rPr>
  </w:style>
  <w:style w:type="paragraph" w:styleId="a6">
    <w:name w:val="header"/>
    <w:basedOn w:val="a"/>
    <w:rsid w:val="00314ED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uiPriority w:val="99"/>
    <w:rsid w:val="00314ED1"/>
    <w:rPr>
      <w:color w:val="0000FF"/>
      <w:u w:val="single"/>
    </w:rPr>
  </w:style>
  <w:style w:type="paragraph" w:styleId="a8">
    <w:name w:val="Body Text"/>
    <w:basedOn w:val="a"/>
    <w:rsid w:val="00257E63"/>
    <w:pPr>
      <w:spacing w:after="120"/>
    </w:pPr>
  </w:style>
  <w:style w:type="character" w:customStyle="1" w:styleId="a9">
    <w:name w:val="Основной текст_"/>
    <w:link w:val="11"/>
    <w:rsid w:val="00257E6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9"/>
    <w:rsid w:val="00257E63"/>
    <w:pPr>
      <w:widowControl w:val="0"/>
      <w:shd w:val="clear" w:color="auto" w:fill="FFFFFF"/>
      <w:spacing w:before="120" w:line="0" w:lineRule="atLeast"/>
      <w:jc w:val="right"/>
    </w:pPr>
    <w:rPr>
      <w:sz w:val="20"/>
      <w:szCs w:val="20"/>
      <w:shd w:val="clear" w:color="auto" w:fill="FFFFFF"/>
      <w:lang/>
    </w:rPr>
  </w:style>
  <w:style w:type="paragraph" w:customStyle="1" w:styleId="FR4">
    <w:name w:val="FR4"/>
    <w:rsid w:val="00257E63"/>
    <w:pPr>
      <w:widowControl w:val="0"/>
      <w:ind w:left="40"/>
    </w:pPr>
    <w:rPr>
      <w:rFonts w:ascii="Arial" w:hAnsi="Arial"/>
      <w:b/>
      <w:snapToGrid w:val="0"/>
      <w:sz w:val="16"/>
    </w:rPr>
  </w:style>
  <w:style w:type="character" w:styleId="aa">
    <w:name w:val="page number"/>
    <w:basedOn w:val="a0"/>
    <w:rsid w:val="003D740C"/>
  </w:style>
  <w:style w:type="paragraph" w:customStyle="1" w:styleId="ConsPlusNonformat">
    <w:name w:val="ConsPlusNonformat"/>
    <w:rsid w:val="00A74446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0B18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BE357B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6F3A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9E06C8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rsid w:val="009E06C8"/>
    <w:rPr>
      <w:sz w:val="24"/>
      <w:szCs w:val="24"/>
    </w:rPr>
  </w:style>
  <w:style w:type="paragraph" w:styleId="af">
    <w:name w:val="Normal (Web)"/>
    <w:basedOn w:val="a"/>
    <w:uiPriority w:val="99"/>
    <w:unhideWhenUsed/>
    <w:rsid w:val="00FA6F7F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FA6F7F"/>
    <w:rPr>
      <w:b/>
      <w:bCs/>
    </w:rPr>
  </w:style>
  <w:style w:type="paragraph" w:customStyle="1" w:styleId="af1">
    <w:basedOn w:val="a"/>
    <w:next w:val="af"/>
    <w:rsid w:val="00C50E8C"/>
    <w:pPr>
      <w:spacing w:before="100" w:after="100"/>
    </w:pPr>
  </w:style>
  <w:style w:type="numbering" w:customStyle="1" w:styleId="12">
    <w:name w:val="Нет списка1"/>
    <w:next w:val="a2"/>
    <w:uiPriority w:val="99"/>
    <w:semiHidden/>
    <w:unhideWhenUsed/>
    <w:rsid w:val="00752373"/>
  </w:style>
  <w:style w:type="table" w:customStyle="1" w:styleId="13">
    <w:name w:val="Сетка таблицы1"/>
    <w:basedOn w:val="a1"/>
    <w:next w:val="a4"/>
    <w:uiPriority w:val="39"/>
    <w:rsid w:val="007523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unhideWhenUsed/>
    <w:rsid w:val="00752373"/>
    <w:rPr>
      <w:color w:val="954F72"/>
      <w:u w:val="single"/>
    </w:rPr>
  </w:style>
  <w:style w:type="paragraph" w:customStyle="1" w:styleId="msonormal0">
    <w:name w:val="msonormal"/>
    <w:basedOn w:val="a"/>
    <w:rsid w:val="00752373"/>
    <w:pPr>
      <w:spacing w:before="100" w:beforeAutospacing="1" w:after="100" w:afterAutospacing="1"/>
    </w:pPr>
  </w:style>
  <w:style w:type="paragraph" w:customStyle="1" w:styleId="xl65">
    <w:name w:val="xl65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7523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523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7523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523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523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752373"/>
    <w:pPr>
      <w:spacing w:before="100" w:beforeAutospacing="1" w:after="100" w:afterAutospacing="1"/>
    </w:pPr>
  </w:style>
  <w:style w:type="paragraph" w:customStyle="1" w:styleId="xl77">
    <w:name w:val="xl77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7523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752373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6">
    <w:name w:val="xl196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0">
    <w:name w:val="xl200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5">
    <w:name w:val="xl205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6">
    <w:name w:val="xl206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9">
    <w:name w:val="xl209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0">
    <w:name w:val="xl210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E7743B"/>
    <w:pP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3">
    <w:name w:val="xl213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5">
    <w:name w:val="xl215"/>
    <w:basedOn w:val="a"/>
    <w:rsid w:val="00E7743B"/>
    <w:pPr>
      <w:spacing w:before="100" w:beforeAutospacing="1" w:after="100" w:afterAutospacing="1"/>
      <w:jc w:val="center"/>
    </w:pPr>
  </w:style>
  <w:style w:type="paragraph" w:styleId="af3">
    <w:name w:val="Balloon Text"/>
    <w:basedOn w:val="a"/>
    <w:link w:val="af4"/>
    <w:rsid w:val="003C6F70"/>
    <w:rPr>
      <w:rFonts w:ascii="Segoe UI" w:hAnsi="Segoe UI"/>
      <w:sz w:val="18"/>
      <w:szCs w:val="18"/>
      <w:lang/>
    </w:rPr>
  </w:style>
  <w:style w:type="character" w:customStyle="1" w:styleId="af4">
    <w:name w:val="Текст выноски Знак"/>
    <w:link w:val="af3"/>
    <w:rsid w:val="003C6F70"/>
    <w:rPr>
      <w:rFonts w:ascii="Segoe UI" w:hAnsi="Segoe UI" w:cs="Segoe UI"/>
      <w:sz w:val="18"/>
      <w:szCs w:val="18"/>
    </w:rPr>
  </w:style>
  <w:style w:type="paragraph" w:customStyle="1" w:styleId="xl194">
    <w:name w:val="xl194"/>
    <w:basedOn w:val="a"/>
    <w:rsid w:val="000C1FB3"/>
    <w:pPr>
      <w:spacing w:before="100" w:beforeAutospacing="1" w:after="100" w:afterAutospacing="1"/>
    </w:pPr>
  </w:style>
  <w:style w:type="paragraph" w:customStyle="1" w:styleId="xl216">
    <w:name w:val="xl216"/>
    <w:basedOn w:val="a"/>
    <w:rsid w:val="000C1F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7786</Words>
  <Characters>44384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</Company>
  <LinksUpToDate>false</LinksUpToDate>
  <CharactersWithSpaces>52066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Секретарь</dc:creator>
  <cp:lastModifiedBy>Пользователь Windows</cp:lastModifiedBy>
  <cp:revision>2</cp:revision>
  <cp:lastPrinted>2022-11-11T09:55:00Z</cp:lastPrinted>
  <dcterms:created xsi:type="dcterms:W3CDTF">2023-04-07T08:32:00Z</dcterms:created>
  <dcterms:modified xsi:type="dcterms:W3CDTF">2023-04-07T08:32:00Z</dcterms:modified>
</cp:coreProperties>
</file>