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C564" w14:textId="77777777" w:rsidR="0033483F" w:rsidRPr="0072053B" w:rsidRDefault="0033483F" w:rsidP="0033483F">
      <w:pPr>
        <w:ind w:right="-142"/>
        <w:outlineLvl w:val="0"/>
        <w:rPr>
          <w:b/>
          <w:bCs/>
        </w:rPr>
      </w:pPr>
      <w:r w:rsidRPr="0072053B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</w:t>
      </w:r>
      <w:r w:rsidRPr="0072053B">
        <w:rPr>
          <w:b/>
          <w:bCs/>
        </w:rPr>
        <w:t xml:space="preserve"> РОССИЙСКАЯ ФЕДЕРАЦИЯ                  </w:t>
      </w:r>
      <w:r>
        <w:rPr>
          <w:b/>
          <w:bCs/>
        </w:rPr>
        <w:t xml:space="preserve">                         </w:t>
      </w:r>
      <w:r w:rsidRPr="0072053B">
        <w:rPr>
          <w:b/>
          <w:bCs/>
        </w:rPr>
        <w:t xml:space="preserve">        </w:t>
      </w:r>
    </w:p>
    <w:p w14:paraId="36D78673" w14:textId="77777777" w:rsidR="0033483F" w:rsidRPr="0072053B" w:rsidRDefault="0033483F" w:rsidP="0033483F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gramStart"/>
      <w:r w:rsidRPr="0072053B">
        <w:rPr>
          <w:b/>
          <w:bCs/>
        </w:rPr>
        <w:t>СОВЕТ  ДЕПУТАТОВ</w:t>
      </w:r>
      <w:proofErr w:type="gramEnd"/>
    </w:p>
    <w:p w14:paraId="054DC857" w14:textId="77777777" w:rsidR="0033483F" w:rsidRPr="0072053B" w:rsidRDefault="0033483F" w:rsidP="0033483F">
      <w:pPr>
        <w:jc w:val="center"/>
        <w:rPr>
          <w:b/>
          <w:bCs/>
        </w:rPr>
      </w:pPr>
      <w:proofErr w:type="gramStart"/>
      <w:r w:rsidRPr="0072053B">
        <w:rPr>
          <w:b/>
          <w:bCs/>
        </w:rPr>
        <w:t>ЛЕБЯЖЕНСКО</w:t>
      </w:r>
      <w:r>
        <w:rPr>
          <w:b/>
          <w:bCs/>
        </w:rPr>
        <w:t>ГО</w:t>
      </w:r>
      <w:r w:rsidRPr="0072053B">
        <w:rPr>
          <w:b/>
          <w:bCs/>
        </w:rPr>
        <w:t xml:space="preserve">  ГОРОДСКО</w:t>
      </w:r>
      <w:r>
        <w:rPr>
          <w:b/>
          <w:bCs/>
        </w:rPr>
        <w:t>ГО</w:t>
      </w:r>
      <w:proofErr w:type="gramEnd"/>
      <w:r w:rsidRPr="0072053B">
        <w:rPr>
          <w:b/>
          <w:bCs/>
        </w:rPr>
        <w:t xml:space="preserve">  ПОСЕЛЕНИ</w:t>
      </w:r>
      <w:r>
        <w:rPr>
          <w:b/>
          <w:bCs/>
        </w:rPr>
        <w:t>Я</w:t>
      </w:r>
    </w:p>
    <w:p w14:paraId="140B6DED" w14:textId="77777777" w:rsidR="0033483F" w:rsidRPr="0072053B" w:rsidRDefault="0033483F" w:rsidP="0033483F">
      <w:pPr>
        <w:rPr>
          <w:b/>
          <w:bCs/>
        </w:rPr>
      </w:pPr>
      <w:r w:rsidRPr="0072053B">
        <w:rPr>
          <w:b/>
          <w:bCs/>
        </w:rPr>
        <w:t xml:space="preserve">            ЛОМОНОСОВСКОГО МУНИЦИПАЛЬНОГО РАЙОНА</w:t>
      </w:r>
    </w:p>
    <w:p w14:paraId="1584D90B" w14:textId="77777777" w:rsidR="0033483F" w:rsidRPr="0072053B" w:rsidRDefault="0033483F" w:rsidP="0033483F">
      <w:pPr>
        <w:jc w:val="center"/>
        <w:outlineLvl w:val="0"/>
        <w:rPr>
          <w:b/>
          <w:bCs/>
        </w:rPr>
      </w:pPr>
      <w:r w:rsidRPr="0072053B">
        <w:rPr>
          <w:b/>
          <w:bCs/>
        </w:rPr>
        <w:t>ЛЕНИНГРАДСКОЙ ОБЛАСТИ</w:t>
      </w:r>
    </w:p>
    <w:p w14:paraId="24873A76" w14:textId="77777777" w:rsidR="0033483F" w:rsidRPr="0072053B" w:rsidRDefault="0033483F" w:rsidP="0033483F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053B">
        <w:rPr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14:paraId="72DA94EF" w14:textId="77777777" w:rsidR="0033483F" w:rsidRPr="0072053B" w:rsidRDefault="0033483F" w:rsidP="0033483F">
      <w:pPr>
        <w:jc w:val="right"/>
        <w:rPr>
          <w:b/>
          <w:bCs/>
        </w:rPr>
      </w:pPr>
    </w:p>
    <w:p w14:paraId="46908D62" w14:textId="77777777" w:rsidR="0033483F" w:rsidRPr="0072053B" w:rsidRDefault="0033483F" w:rsidP="0033483F">
      <w:pPr>
        <w:jc w:val="center"/>
      </w:pPr>
    </w:p>
    <w:p w14:paraId="328CCC7B" w14:textId="77777777" w:rsidR="0033483F" w:rsidRPr="0072053B" w:rsidRDefault="0033483F" w:rsidP="0033483F">
      <w:pPr>
        <w:jc w:val="center"/>
        <w:rPr>
          <w:b/>
          <w:bCs/>
        </w:rPr>
      </w:pPr>
      <w:r w:rsidRPr="0072053B">
        <w:rPr>
          <w:b/>
          <w:bCs/>
        </w:rPr>
        <w:t>РЕШЕНИЕ</w:t>
      </w:r>
    </w:p>
    <w:p w14:paraId="5E8D6964" w14:textId="77777777" w:rsidR="0033483F" w:rsidRPr="0072053B" w:rsidRDefault="0033483F" w:rsidP="0033483F">
      <w:pPr>
        <w:jc w:val="center"/>
        <w:rPr>
          <w:b/>
          <w:bCs/>
        </w:rPr>
      </w:pPr>
    </w:p>
    <w:p w14:paraId="721111F1" w14:textId="77777777" w:rsidR="0033483F" w:rsidRPr="0072053B" w:rsidRDefault="0033483F" w:rsidP="0033483F">
      <w:pPr>
        <w:jc w:val="center"/>
        <w:rPr>
          <w:b/>
          <w:bCs/>
        </w:rPr>
      </w:pPr>
    </w:p>
    <w:p w14:paraId="13EA4AFB" w14:textId="479CDDD7" w:rsidR="0033483F" w:rsidRPr="0072053B" w:rsidRDefault="0033483F" w:rsidP="0033483F">
      <w:pPr>
        <w:jc w:val="both"/>
        <w:rPr>
          <w:b/>
          <w:bCs/>
        </w:rPr>
      </w:pPr>
      <w:r w:rsidRPr="0072053B">
        <w:rPr>
          <w:b/>
          <w:bCs/>
        </w:rPr>
        <w:t>"</w:t>
      </w:r>
      <w:r w:rsidR="00BC1DBF">
        <w:rPr>
          <w:b/>
          <w:bCs/>
        </w:rPr>
        <w:t>18</w:t>
      </w:r>
      <w:r w:rsidRPr="0072053B">
        <w:rPr>
          <w:b/>
          <w:bCs/>
        </w:rPr>
        <w:t xml:space="preserve">" </w:t>
      </w:r>
      <w:r w:rsidR="00BC1DBF">
        <w:rPr>
          <w:b/>
          <w:bCs/>
        </w:rPr>
        <w:t>мая</w:t>
      </w:r>
      <w:r w:rsidRPr="0072053B">
        <w:rPr>
          <w:b/>
          <w:bCs/>
        </w:rPr>
        <w:t xml:space="preserve"> 202</w:t>
      </w:r>
      <w:r>
        <w:rPr>
          <w:b/>
          <w:bCs/>
        </w:rPr>
        <w:t>3</w:t>
      </w:r>
      <w:r w:rsidRPr="0072053B">
        <w:rPr>
          <w:b/>
          <w:bCs/>
        </w:rPr>
        <w:t xml:space="preserve"> г.                                                                                                                 №</w:t>
      </w:r>
      <w:r w:rsidR="00A12EFD">
        <w:rPr>
          <w:b/>
          <w:bCs/>
        </w:rPr>
        <w:t xml:space="preserve"> 2</w:t>
      </w:r>
      <w:r w:rsidR="0064279E">
        <w:rPr>
          <w:b/>
          <w:bCs/>
        </w:rPr>
        <w:t>30</w:t>
      </w:r>
      <w:bookmarkStart w:id="0" w:name="_GoBack"/>
      <w:bookmarkEnd w:id="0"/>
    </w:p>
    <w:p w14:paraId="1E4B3F8D" w14:textId="77777777" w:rsidR="0033483F" w:rsidRPr="0072053B" w:rsidRDefault="0033483F" w:rsidP="0033483F"/>
    <w:p w14:paraId="47D1B8D2" w14:textId="77777777" w:rsidR="0033483F" w:rsidRPr="0072053B" w:rsidRDefault="0033483F" w:rsidP="0033483F"/>
    <w:p w14:paraId="53AC3DC2" w14:textId="77777777" w:rsidR="0033483F" w:rsidRPr="0072053B" w:rsidRDefault="0033483F" w:rsidP="0033483F"/>
    <w:p w14:paraId="11CA23C8" w14:textId="77777777" w:rsidR="0033483F" w:rsidRPr="0072053B" w:rsidRDefault="0033483F" w:rsidP="0033483F">
      <w:pPr>
        <w:ind w:right="4110"/>
        <w:jc w:val="both"/>
      </w:pPr>
      <w:r>
        <w:t>О внесении дополнений в решение Совета депутатов Лебяженского городского поселения Ломоносовского муниципального района Ленинградской области № 199 от 08.11.2022 «</w:t>
      </w:r>
      <w:r w:rsidRPr="0072053B">
        <w:t xml:space="preserve">Об установлении земельного налога на </w:t>
      </w:r>
      <w:proofErr w:type="gramStart"/>
      <w:r w:rsidRPr="0072053B">
        <w:t>территории  Лебяженско</w:t>
      </w:r>
      <w:r>
        <w:t>го</w:t>
      </w:r>
      <w:proofErr w:type="gramEnd"/>
      <w:r w:rsidRPr="0072053B">
        <w:t xml:space="preserve"> городско</w:t>
      </w:r>
      <w:r>
        <w:t>го</w:t>
      </w:r>
      <w:r w:rsidRPr="0072053B">
        <w:t xml:space="preserve"> поселени</w:t>
      </w:r>
      <w:r>
        <w:t>я</w:t>
      </w:r>
      <w:r w:rsidRPr="0072053B">
        <w:t xml:space="preserve"> Ломоносовск</w:t>
      </w:r>
      <w:r>
        <w:t>ого</w:t>
      </w:r>
      <w:r w:rsidRPr="0072053B">
        <w:t xml:space="preserve"> муниципальн</w:t>
      </w:r>
      <w:r>
        <w:t>ого</w:t>
      </w:r>
      <w:r w:rsidRPr="0072053B">
        <w:t xml:space="preserve"> район</w:t>
      </w:r>
      <w:r>
        <w:t>а</w:t>
      </w:r>
      <w:r w:rsidRPr="0072053B">
        <w:t xml:space="preserve"> Ленинградской области на 202</w:t>
      </w:r>
      <w:r>
        <w:t>3</w:t>
      </w:r>
      <w:r w:rsidRPr="0072053B">
        <w:t xml:space="preserve"> год</w:t>
      </w:r>
      <w:r>
        <w:t>»</w:t>
      </w:r>
    </w:p>
    <w:p w14:paraId="12CB5D24" w14:textId="77777777" w:rsidR="0033483F" w:rsidRPr="0072053B" w:rsidRDefault="0033483F" w:rsidP="0033483F">
      <w:pPr>
        <w:jc w:val="both"/>
      </w:pPr>
    </w:p>
    <w:p w14:paraId="1EC0EB5F" w14:textId="77777777" w:rsidR="0033483F" w:rsidRPr="0072053B" w:rsidRDefault="0033483F" w:rsidP="0033483F">
      <w:pPr>
        <w:jc w:val="both"/>
      </w:pPr>
    </w:p>
    <w:p w14:paraId="6A126550" w14:textId="77777777" w:rsidR="0033483F" w:rsidRPr="0072053B" w:rsidRDefault="0033483F" w:rsidP="0033483F">
      <w:pPr>
        <w:ind w:firstLine="708"/>
        <w:jc w:val="both"/>
      </w:pPr>
      <w:r w:rsidRPr="0072053B">
        <w:t xml:space="preserve">Рассмотрев предложение </w:t>
      </w:r>
      <w:r>
        <w:t>прокурора Ломоносовского района Ленинградской области от 16.05.2023, направленного в порядке ст. 9 Федерального закона от 17.01.1992 года №2202-1 «О прокуратуре Российской Федерации»</w:t>
      </w:r>
      <w:r w:rsidR="00BC1DBF">
        <w:t xml:space="preserve">, </w:t>
      </w:r>
      <w:r>
        <w:t xml:space="preserve">  </w:t>
      </w:r>
      <w:r w:rsidRPr="0072053B">
        <w:t xml:space="preserve">по вопросу </w:t>
      </w:r>
      <w:r>
        <w:t>дополнения категорий налогоплательщиков при оплате земельного налога</w:t>
      </w:r>
      <w:r w:rsidRPr="0072053B">
        <w:t xml:space="preserve">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t xml:space="preserve">, </w:t>
      </w:r>
      <w:r w:rsidRPr="0072053B">
        <w:t xml:space="preserve"> руководствуясь пунктом 2 части 1 статьи 14  Федерального закона от 06.10.2003 № 131-ФЗ «Об общих принципах организации местного самоуправления в Российской Федерации», главой 31 Налогового кодекса Российской Федерации, Уставом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области, </w:t>
      </w:r>
      <w:r w:rsidRPr="0072053B">
        <w:t>Совет депутатов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</w:t>
      </w:r>
    </w:p>
    <w:p w14:paraId="5EC5AB0B" w14:textId="77777777" w:rsidR="0033483F" w:rsidRPr="0072053B" w:rsidRDefault="0033483F" w:rsidP="0033483F"/>
    <w:p w14:paraId="603F9DEF" w14:textId="77777777" w:rsidR="0033483F" w:rsidRDefault="0033483F" w:rsidP="00BC1DBF">
      <w:pPr>
        <w:jc w:val="both"/>
        <w:rPr>
          <w:b/>
          <w:bCs/>
        </w:rPr>
      </w:pPr>
      <w:r w:rsidRPr="0072053B">
        <w:rPr>
          <w:b/>
          <w:bCs/>
        </w:rPr>
        <w:t>РЕШИЛ:</w:t>
      </w:r>
    </w:p>
    <w:p w14:paraId="039ACAF8" w14:textId="77777777" w:rsidR="0033483F" w:rsidRPr="0033483F" w:rsidRDefault="0033483F" w:rsidP="00BC1DBF">
      <w:pPr>
        <w:jc w:val="both"/>
        <w:rPr>
          <w:b/>
          <w:bCs/>
        </w:rPr>
      </w:pPr>
      <w:r w:rsidRPr="0072053B">
        <w:t xml:space="preserve">1. </w:t>
      </w:r>
      <w:r>
        <w:t>Внести в решение Совета депутатов Лебяженского городского поселения Ломоносовского муниципального района Ленинградской области № 199 от 08.11.2022 «</w:t>
      </w:r>
      <w:r w:rsidRPr="0072053B">
        <w:t>Об установлении земельного налога на территории  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t xml:space="preserve"> поселени</w:t>
      </w:r>
      <w:r>
        <w:t>я</w:t>
      </w:r>
      <w:r w:rsidRPr="0072053B">
        <w:t xml:space="preserve"> Ломоносовск</w:t>
      </w:r>
      <w:r>
        <w:t>ого</w:t>
      </w:r>
      <w:r w:rsidRPr="0072053B">
        <w:t xml:space="preserve"> муниципальн</w:t>
      </w:r>
      <w:r>
        <w:t>ого</w:t>
      </w:r>
      <w:r w:rsidRPr="0072053B">
        <w:t xml:space="preserve"> район</w:t>
      </w:r>
      <w:r>
        <w:t>а</w:t>
      </w:r>
      <w:r w:rsidRPr="0072053B">
        <w:t xml:space="preserve"> Ленинградской области на 202</w:t>
      </w:r>
      <w:r>
        <w:t>3</w:t>
      </w:r>
      <w:r w:rsidRPr="0072053B">
        <w:t xml:space="preserve"> год</w:t>
      </w:r>
      <w:r>
        <w:t xml:space="preserve">» изменение, дополнив </w:t>
      </w:r>
      <w:r w:rsidR="00BC1DBF">
        <w:t xml:space="preserve"> пункт </w:t>
      </w:r>
      <w:r>
        <w:t xml:space="preserve">4  </w:t>
      </w:r>
      <w:r w:rsidR="00BC1DBF">
        <w:t xml:space="preserve">подпунктом </w:t>
      </w:r>
      <w:r>
        <w:t>5 следующего содержания</w:t>
      </w:r>
      <w:r w:rsidR="00BC1DBF">
        <w:t>: «организациям, включенным в сводный реестр организаций оборонного комплекса».</w:t>
      </w:r>
      <w:r>
        <w:t xml:space="preserve"> </w:t>
      </w:r>
    </w:p>
    <w:p w14:paraId="64694A35" w14:textId="77777777" w:rsidR="00BC1DBF" w:rsidRPr="0072053B" w:rsidRDefault="0033483F" w:rsidP="00BC1DBF">
      <w:pPr>
        <w:jc w:val="both"/>
      </w:pPr>
      <w:r w:rsidRPr="0072053B">
        <w:t xml:space="preserve">2.  </w:t>
      </w:r>
      <w:bookmarkStart w:id="1" w:name="_Hlk87100343"/>
      <w:r w:rsidRPr="0072053B">
        <w:t>Настоящее решение подлежит официальному опубликованию</w:t>
      </w:r>
      <w:r w:rsidR="00BC1DBF">
        <w:t xml:space="preserve">, путем </w:t>
      </w:r>
      <w:r w:rsidR="00BC1DBF" w:rsidRPr="0072053B">
        <w:t xml:space="preserve">   </w:t>
      </w:r>
      <w:r w:rsidR="00BC1DBF">
        <w:t>размещения</w:t>
      </w:r>
      <w:r w:rsidR="00BC1DBF" w:rsidRPr="0072053B">
        <w:t xml:space="preserve"> на официальном сайте Лебяженско</w:t>
      </w:r>
      <w:r w:rsidR="00BC1DBF">
        <w:t>го</w:t>
      </w:r>
      <w:r w:rsidR="00BC1DBF" w:rsidRPr="0072053B">
        <w:t xml:space="preserve"> городско</w:t>
      </w:r>
      <w:r w:rsidR="00BC1DBF">
        <w:t>го</w:t>
      </w:r>
      <w:r w:rsidR="00BC1DBF" w:rsidRPr="0072053B">
        <w:t xml:space="preserve"> поселени</w:t>
      </w:r>
      <w:r w:rsidR="00BC1DBF">
        <w:t>я</w:t>
      </w:r>
      <w:r w:rsidR="00BC1DBF" w:rsidRPr="0072053B">
        <w:t xml:space="preserve">: </w:t>
      </w:r>
      <w:hyperlink r:id="rId4" w:history="1">
        <w:r w:rsidR="00BC1DBF" w:rsidRPr="0072053B">
          <w:rPr>
            <w:rStyle w:val="a4"/>
            <w:rFonts w:eastAsia="Calibri"/>
            <w:lang w:val="en-US" w:eastAsia="en-US"/>
          </w:rPr>
          <w:t>www</w:t>
        </w:r>
        <w:r w:rsidR="00BC1DBF" w:rsidRPr="0072053B">
          <w:rPr>
            <w:rStyle w:val="a4"/>
            <w:rFonts w:eastAsia="Calibri"/>
            <w:lang w:eastAsia="en-US"/>
          </w:rPr>
          <w:t>.</w:t>
        </w:r>
        <w:proofErr w:type="spellStart"/>
        <w:r w:rsidR="00BC1DBF" w:rsidRPr="0072053B">
          <w:rPr>
            <w:rStyle w:val="a4"/>
            <w:rFonts w:eastAsia="Calibri"/>
            <w:lang w:val="en-US" w:eastAsia="en-US"/>
          </w:rPr>
          <w:t>lebiaje</w:t>
        </w:r>
        <w:proofErr w:type="spellEnd"/>
        <w:r w:rsidR="00BC1DBF" w:rsidRPr="0072053B">
          <w:rPr>
            <w:rStyle w:val="a4"/>
            <w:rFonts w:eastAsia="Calibri"/>
            <w:lang w:eastAsia="en-US"/>
          </w:rPr>
          <w:t>.</w:t>
        </w:r>
        <w:proofErr w:type="spellStart"/>
        <w:r w:rsidR="00BC1DBF" w:rsidRPr="0072053B">
          <w:rPr>
            <w:rStyle w:val="a4"/>
            <w:rFonts w:eastAsia="Calibri"/>
            <w:lang w:val="en-US" w:eastAsia="en-US"/>
          </w:rPr>
          <w:t>ru</w:t>
        </w:r>
        <w:proofErr w:type="spellEnd"/>
      </w:hyperlink>
      <w:r w:rsidR="00BC1DBF" w:rsidRPr="0072053B">
        <w:t xml:space="preserve"> муниципального образования Ломоносовск</w:t>
      </w:r>
      <w:r w:rsidR="00BC1DBF">
        <w:t>ого</w:t>
      </w:r>
      <w:r w:rsidR="00BC1DBF" w:rsidRPr="0072053B">
        <w:t xml:space="preserve"> муниципальн</w:t>
      </w:r>
      <w:r w:rsidR="00BC1DBF">
        <w:t>ого</w:t>
      </w:r>
      <w:r w:rsidR="00BC1DBF" w:rsidRPr="0072053B">
        <w:t xml:space="preserve"> район</w:t>
      </w:r>
      <w:r w:rsidR="00BC1DBF">
        <w:t>а</w:t>
      </w:r>
      <w:r w:rsidR="00BC1DBF" w:rsidRPr="0072053B">
        <w:t xml:space="preserve"> Ленинградской области </w:t>
      </w:r>
      <w:bookmarkStart w:id="2" w:name="_Hlk87100210"/>
      <w:r w:rsidR="00BC1DBF" w:rsidRPr="0072053B">
        <w:t>в сети интернет.</w:t>
      </w:r>
    </w:p>
    <w:bookmarkEnd w:id="1"/>
    <w:bookmarkEnd w:id="2"/>
    <w:p w14:paraId="3650C359" w14:textId="77777777" w:rsidR="0033483F" w:rsidRPr="0072053B" w:rsidRDefault="00BC1DBF" w:rsidP="00BC1DBF">
      <w:pPr>
        <w:pStyle w:val="ConsPlusNormal"/>
        <w:jc w:val="both"/>
      </w:pPr>
      <w:r>
        <w:t>3</w:t>
      </w:r>
      <w:r w:rsidR="0033483F" w:rsidRPr="0072053B">
        <w:t>.    Настоящее решение вступает в силу с 1 января 202</w:t>
      </w:r>
      <w:r>
        <w:t>4</w:t>
      </w:r>
      <w:r w:rsidR="0033483F" w:rsidRPr="0072053B">
        <w:t xml:space="preserve"> года</w:t>
      </w:r>
    </w:p>
    <w:p w14:paraId="5362FCFB" w14:textId="77777777" w:rsidR="0033483F" w:rsidRPr="0072053B" w:rsidRDefault="0033483F" w:rsidP="00BC1DBF">
      <w:pPr>
        <w:jc w:val="both"/>
      </w:pPr>
    </w:p>
    <w:p w14:paraId="1790063F" w14:textId="77777777" w:rsidR="0033483F" w:rsidRPr="0072053B" w:rsidRDefault="0033483F" w:rsidP="00BC1DBF">
      <w:pPr>
        <w:jc w:val="both"/>
      </w:pPr>
    </w:p>
    <w:p w14:paraId="0B4C694B" w14:textId="77777777" w:rsidR="0033483F" w:rsidRPr="0072053B" w:rsidRDefault="0033483F" w:rsidP="00BC1DBF">
      <w:pPr>
        <w:jc w:val="both"/>
      </w:pPr>
      <w:r w:rsidRPr="0072053B">
        <w:t xml:space="preserve">Глава </w:t>
      </w:r>
    </w:p>
    <w:p w14:paraId="0D7023E3" w14:textId="77777777" w:rsidR="00D073C6" w:rsidRDefault="0033483F" w:rsidP="00BC1DBF">
      <w:pPr>
        <w:jc w:val="both"/>
      </w:pPr>
      <w:proofErr w:type="gramStart"/>
      <w:r w:rsidRPr="0072053B">
        <w:t>Лебяженско</w:t>
      </w:r>
      <w:r>
        <w:t>го</w:t>
      </w:r>
      <w:r w:rsidRPr="0072053B">
        <w:t xml:space="preserve">  городско</w:t>
      </w:r>
      <w:r>
        <w:t>го</w:t>
      </w:r>
      <w:proofErr w:type="gramEnd"/>
      <w:r w:rsidRPr="0072053B">
        <w:t xml:space="preserve">  поселени</w:t>
      </w:r>
      <w:r>
        <w:t>я</w:t>
      </w:r>
      <w:r w:rsidRPr="0072053B">
        <w:t xml:space="preserve">                                </w:t>
      </w:r>
      <w:r w:rsidR="00BC1DBF">
        <w:t xml:space="preserve"> </w:t>
      </w:r>
      <w:r w:rsidRPr="0072053B">
        <w:tab/>
        <w:t>С.Н. Воеводин</w:t>
      </w:r>
    </w:p>
    <w:sectPr w:rsidR="00D073C6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3F"/>
    <w:rsid w:val="0033483F"/>
    <w:rsid w:val="0064279E"/>
    <w:rsid w:val="00A12EFD"/>
    <w:rsid w:val="00BC1DBF"/>
    <w:rsid w:val="00D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5D76"/>
  <w15:chartTrackingRefBased/>
  <w15:docId w15:val="{C8C750E8-0599-4EF8-9B30-CA82145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33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33483F"/>
    <w:rPr>
      <w:rFonts w:ascii="Arial" w:eastAsia="Times New Roman" w:hAnsi="Arial" w:cs="Times New Roman"/>
      <w:b/>
      <w:lang w:eastAsia="ru-RU"/>
    </w:rPr>
  </w:style>
  <w:style w:type="paragraph" w:customStyle="1" w:styleId="ConsPlusNormal">
    <w:name w:val="ConsPlusNormal"/>
    <w:rsid w:val="00334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348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biaj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Сергей Николаевич</cp:lastModifiedBy>
  <cp:revision>3</cp:revision>
  <dcterms:created xsi:type="dcterms:W3CDTF">2023-05-18T12:10:00Z</dcterms:created>
  <dcterms:modified xsi:type="dcterms:W3CDTF">2023-05-19T07:18:00Z</dcterms:modified>
</cp:coreProperties>
</file>