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88" w:rsidRPr="00D32681" w:rsidRDefault="00D32681" w:rsidP="00D32681">
      <w:pPr>
        <w:pStyle w:val="af1"/>
        <w:jc w:val="right"/>
        <w:rPr>
          <w:b/>
          <w:szCs w:val="24"/>
          <w:u w:val="single"/>
        </w:rPr>
      </w:pPr>
      <w:r w:rsidRPr="00D32681">
        <w:rPr>
          <w:b/>
          <w:szCs w:val="24"/>
          <w:u w:val="single"/>
        </w:rPr>
        <w:t>ПРОЕКТ</w:t>
      </w:r>
    </w:p>
    <w:p w:rsidR="00A10488" w:rsidRPr="00A10488" w:rsidRDefault="00A10488" w:rsidP="00A10488">
      <w:pPr>
        <w:pStyle w:val="af1"/>
        <w:jc w:val="center"/>
        <w:rPr>
          <w:szCs w:val="24"/>
        </w:rPr>
      </w:pPr>
    </w:p>
    <w:p w:rsidR="009745D3" w:rsidRDefault="009745D3" w:rsidP="009745D3">
      <w:pPr>
        <w:pStyle w:val="af1"/>
        <w:jc w:val="center"/>
        <w:rPr>
          <w:szCs w:val="24"/>
        </w:rPr>
      </w:pPr>
      <w:r w:rsidRPr="009745D3">
        <w:rPr>
          <w:szCs w:val="24"/>
        </w:rPr>
        <w:t>Административн</w:t>
      </w:r>
      <w:r>
        <w:rPr>
          <w:szCs w:val="24"/>
        </w:rPr>
        <w:t>ый</w:t>
      </w:r>
      <w:r w:rsidRPr="009745D3">
        <w:rPr>
          <w:szCs w:val="24"/>
        </w:rPr>
        <w:t xml:space="preserve"> регламент </w:t>
      </w:r>
    </w:p>
    <w:p w:rsidR="009745D3" w:rsidRPr="007F585F" w:rsidRDefault="009745D3" w:rsidP="009745D3">
      <w:pPr>
        <w:pStyle w:val="af1"/>
        <w:jc w:val="center"/>
        <w:rPr>
          <w:szCs w:val="24"/>
        </w:rPr>
      </w:pPr>
      <w:r w:rsidRPr="009745D3">
        <w:rPr>
          <w:szCs w:val="24"/>
        </w:rPr>
        <w:t xml:space="preserve">местной </w:t>
      </w:r>
      <w:r w:rsidRPr="007F585F">
        <w:rPr>
          <w:szCs w:val="24"/>
        </w:rPr>
        <w:t xml:space="preserve">администрации МО Лебяженское городское поселение </w:t>
      </w:r>
    </w:p>
    <w:p w:rsidR="009745D3" w:rsidRPr="007F585F" w:rsidRDefault="009745D3" w:rsidP="009745D3">
      <w:pPr>
        <w:pStyle w:val="af1"/>
        <w:jc w:val="center"/>
        <w:rPr>
          <w:szCs w:val="24"/>
        </w:rPr>
      </w:pPr>
      <w:r w:rsidRPr="007F585F">
        <w:rPr>
          <w:szCs w:val="24"/>
        </w:rPr>
        <w:t xml:space="preserve">МО Ломоносовский муниципальный район Ленинградской области  </w:t>
      </w:r>
    </w:p>
    <w:p w:rsidR="00DA2096" w:rsidRPr="007F585F" w:rsidRDefault="006633C6" w:rsidP="007B412C">
      <w:pPr>
        <w:pStyle w:val="af1"/>
        <w:jc w:val="center"/>
        <w:rPr>
          <w:szCs w:val="24"/>
        </w:rPr>
      </w:pPr>
      <w:r w:rsidRPr="007F585F">
        <w:rPr>
          <w:szCs w:val="24"/>
        </w:rPr>
        <w:t>"</w:t>
      </w:r>
      <w:r w:rsidR="007F585F" w:rsidRPr="007F585F">
        <w:rPr>
          <w:szCs w:val="24"/>
        </w:rPr>
        <w:t>Постановка на учет граждан, имеющих право на предоставление земельного участка для индивидуального жилищного строительства</w:t>
      </w:r>
      <w:r w:rsidRPr="007F585F">
        <w:rPr>
          <w:szCs w:val="24"/>
        </w:rPr>
        <w:t>"</w:t>
      </w:r>
    </w:p>
    <w:p w:rsidR="00DA2096" w:rsidRPr="007F585F" w:rsidRDefault="00DA2096" w:rsidP="00F715EF">
      <w:pPr>
        <w:pStyle w:val="ConsPlusTitle"/>
        <w:widowControl/>
        <w:jc w:val="center"/>
      </w:pPr>
    </w:p>
    <w:p w:rsidR="006B1CFA" w:rsidRDefault="006B1CFA" w:rsidP="00B326E0">
      <w:pPr>
        <w:pStyle w:val="Default"/>
        <w:jc w:val="center"/>
        <w:rPr>
          <w:b/>
          <w:bCs/>
        </w:rPr>
      </w:pPr>
      <w:bookmarkStart w:id="0" w:name="Par43"/>
      <w:bookmarkEnd w:id="0"/>
      <w:r w:rsidRPr="00B326E0">
        <w:rPr>
          <w:b/>
          <w:bCs/>
        </w:rPr>
        <w:t>I. Общие положения</w:t>
      </w:r>
    </w:p>
    <w:p w:rsidR="00B326E0" w:rsidRPr="00B326E0" w:rsidRDefault="00B326E0" w:rsidP="00B326E0">
      <w:pPr>
        <w:pStyle w:val="Default"/>
        <w:jc w:val="center"/>
      </w:pPr>
    </w:p>
    <w:p w:rsidR="006B1CFA" w:rsidRPr="007F585F" w:rsidRDefault="006B1CFA" w:rsidP="00C26BA9">
      <w:pPr>
        <w:pStyle w:val="af1"/>
        <w:ind w:firstLine="708"/>
        <w:rPr>
          <w:szCs w:val="24"/>
        </w:rPr>
      </w:pPr>
      <w:r w:rsidRPr="00B326E0">
        <w:t xml:space="preserve">1.1. Наименование муниципальной услуги: </w:t>
      </w:r>
      <w:r w:rsidR="007B412C" w:rsidRPr="007F585F">
        <w:rPr>
          <w:szCs w:val="24"/>
        </w:rPr>
        <w:t>«</w:t>
      </w:r>
      <w:r w:rsidR="007F585F" w:rsidRPr="007F585F">
        <w:rPr>
          <w:szCs w:val="24"/>
        </w:rPr>
        <w:t>Постановка на учет граждан, имеющих право на предоставление земельного участка для индивидуального жилищного строительства»</w:t>
      </w:r>
      <w:r w:rsidR="007B412C" w:rsidRPr="007F585F">
        <w:rPr>
          <w:szCs w:val="24"/>
        </w:rPr>
        <w:t xml:space="preserve"> </w:t>
      </w:r>
      <w:r w:rsidRPr="007F585F">
        <w:rPr>
          <w:szCs w:val="24"/>
        </w:rPr>
        <w:t xml:space="preserve">(далее – муниципальная услуга). </w:t>
      </w:r>
    </w:p>
    <w:p w:rsidR="006B1CFA" w:rsidRPr="00B326E0" w:rsidRDefault="006B1CFA" w:rsidP="00B326E0">
      <w:pPr>
        <w:pStyle w:val="Default"/>
        <w:ind w:firstLine="708"/>
        <w:jc w:val="both"/>
      </w:pPr>
      <w:r w:rsidRPr="00B326E0">
        <w:t xml:space="preserve">1.2. Наименование органа местного самоуправления, предоставляющего муниципальную услугу, и его отраслевого (функционального) органа, ответственного за предоставление муниципальной услуги. </w:t>
      </w:r>
    </w:p>
    <w:p w:rsidR="006B1CFA" w:rsidRPr="00B326E0" w:rsidRDefault="006B1CFA" w:rsidP="007D14F3">
      <w:pPr>
        <w:pStyle w:val="af1"/>
        <w:ind w:left="20" w:firstLine="688"/>
        <w:rPr>
          <w:szCs w:val="24"/>
        </w:rPr>
      </w:pPr>
      <w:r w:rsidRPr="00B326E0">
        <w:rPr>
          <w:szCs w:val="24"/>
        </w:rPr>
        <w:t xml:space="preserve">Предоставление муниципальной услуги осуществляется </w:t>
      </w:r>
      <w:r w:rsidR="00B326E0">
        <w:t xml:space="preserve">местной </w:t>
      </w:r>
      <w:r w:rsidRPr="00B326E0">
        <w:rPr>
          <w:szCs w:val="24"/>
        </w:rPr>
        <w:t xml:space="preserve">администрацией муниципального образования </w:t>
      </w:r>
      <w:r w:rsidR="007D14F3" w:rsidRPr="00A10488">
        <w:rPr>
          <w:szCs w:val="24"/>
        </w:rPr>
        <w:t xml:space="preserve">Лебяженское городское поселение </w:t>
      </w:r>
      <w:r w:rsidR="007D14F3" w:rsidRPr="00B326E0">
        <w:rPr>
          <w:szCs w:val="24"/>
        </w:rPr>
        <w:t>муниципального образования</w:t>
      </w:r>
      <w:r w:rsidR="007D14F3" w:rsidRPr="00A10488">
        <w:rPr>
          <w:szCs w:val="24"/>
        </w:rPr>
        <w:t xml:space="preserve"> Ломоносовский муниципальный район Ленинградской области </w:t>
      </w:r>
      <w:r w:rsidR="007D14F3" w:rsidRPr="00B326E0">
        <w:t xml:space="preserve"> </w:t>
      </w:r>
      <w:r w:rsidRPr="00B326E0">
        <w:rPr>
          <w:szCs w:val="24"/>
        </w:rPr>
        <w:t xml:space="preserve">(далее – администрация). </w:t>
      </w:r>
    </w:p>
    <w:p w:rsidR="006B1CFA" w:rsidRPr="00B326E0" w:rsidRDefault="006B1CFA" w:rsidP="007D14F3">
      <w:pPr>
        <w:pStyle w:val="Default"/>
        <w:ind w:firstLine="708"/>
        <w:jc w:val="both"/>
      </w:pPr>
      <w:r w:rsidRPr="00B326E0">
        <w:t xml:space="preserve">При предоставлении муниципальной услуги </w:t>
      </w:r>
      <w:r w:rsidR="007D14F3" w:rsidRPr="00B326E0">
        <w:t>администрация</w:t>
      </w:r>
      <w:r w:rsidRPr="00B326E0">
        <w:t xml:space="preserve"> взаимодействует со следующими организациями: </w:t>
      </w:r>
    </w:p>
    <w:p w:rsidR="006B1CFA" w:rsidRPr="00B326E0" w:rsidRDefault="006B1CFA" w:rsidP="007D14F3">
      <w:pPr>
        <w:pStyle w:val="Default"/>
        <w:ind w:firstLine="708"/>
        <w:jc w:val="both"/>
      </w:pPr>
      <w:r w:rsidRPr="00B326E0">
        <w:t>1) Государственным бюджетным учреждением Ленинградской области «Многофункциональный центр предоставления государственных и муниципальных услуг (далее</w:t>
      </w:r>
      <w:r w:rsidR="00467D66">
        <w:t xml:space="preserve"> – </w:t>
      </w:r>
      <w:r w:rsidRPr="00B326E0">
        <w:t xml:space="preserve">ГБУ ЛО «МФЦ»); </w:t>
      </w:r>
    </w:p>
    <w:p w:rsidR="006B1CFA" w:rsidRPr="00B326E0" w:rsidRDefault="006B1CFA" w:rsidP="007D14F3">
      <w:pPr>
        <w:pStyle w:val="Default"/>
        <w:ind w:firstLine="708"/>
        <w:jc w:val="both"/>
      </w:pPr>
      <w:r w:rsidRPr="00B326E0">
        <w:t xml:space="preserve">2) Управлением Федеральной службы государственной регистрации, кадастра и картографии по Ленинградской области; </w:t>
      </w:r>
    </w:p>
    <w:p w:rsidR="006B1CFA" w:rsidRPr="00B326E0" w:rsidRDefault="006B1CFA" w:rsidP="007D14F3">
      <w:pPr>
        <w:pStyle w:val="Default"/>
        <w:ind w:firstLine="708"/>
        <w:jc w:val="both"/>
      </w:pPr>
      <w:r w:rsidRPr="00B326E0">
        <w:t xml:space="preserve">3) Управлением Федеральной налоговой службы по Ленинградской области; </w:t>
      </w:r>
    </w:p>
    <w:p w:rsidR="006B1CFA" w:rsidRPr="00B326E0" w:rsidRDefault="006B1CFA" w:rsidP="007D14F3">
      <w:pPr>
        <w:pStyle w:val="Default"/>
        <w:ind w:firstLine="708"/>
        <w:jc w:val="both"/>
      </w:pPr>
      <w:r w:rsidRPr="00B326E0">
        <w:t xml:space="preserve">4) иными организациями, имеющими сведения, необходимые для подготовки в установленном порядке документов для предоставления муниципальной услуги. </w:t>
      </w:r>
    </w:p>
    <w:p w:rsidR="006B1CFA" w:rsidRPr="00B326E0" w:rsidRDefault="006B1CFA" w:rsidP="007D14F3">
      <w:pPr>
        <w:pStyle w:val="Default"/>
        <w:ind w:firstLine="708"/>
        <w:jc w:val="both"/>
      </w:pPr>
      <w:r w:rsidRPr="00B326E0">
        <w:t xml:space="preserve">1.3. Информация о месте нахождения, справочные телефоны, адреса электронной почты, график работы, часы приема администрации, ответственного за предоставление муниципальной услуги, приведена в приложении 1 к административному регламенту. </w:t>
      </w:r>
    </w:p>
    <w:p w:rsidR="006B1CFA" w:rsidRPr="00B326E0" w:rsidRDefault="006B1CFA" w:rsidP="007D14F3">
      <w:pPr>
        <w:pStyle w:val="Default"/>
        <w:ind w:firstLine="708"/>
        <w:jc w:val="both"/>
      </w:pPr>
      <w:r w:rsidRPr="00B326E0">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7D14F3">
        <w:t xml:space="preserve"> – </w:t>
      </w:r>
      <w:r w:rsidR="003725FF">
        <w:t>МФЦ).</w:t>
      </w:r>
    </w:p>
    <w:p w:rsidR="006B1CFA" w:rsidRPr="00B326E0" w:rsidRDefault="006B1CFA" w:rsidP="00467D66">
      <w:pPr>
        <w:pStyle w:val="Default"/>
        <w:ind w:firstLine="708"/>
        <w:jc w:val="both"/>
      </w:pPr>
      <w:r w:rsidRPr="00B326E0">
        <w:t xml:space="preserve">Информация о месте нахождения и графике работы, справочных телефонах и адресах электронной почты МФЦ приведена в приложении 2 к административному регламенту. </w:t>
      </w:r>
    </w:p>
    <w:p w:rsidR="006B1CFA" w:rsidRPr="00B326E0" w:rsidRDefault="006B1CFA" w:rsidP="007D14F3">
      <w:pPr>
        <w:pStyle w:val="Default"/>
        <w:ind w:firstLine="708"/>
        <w:jc w:val="both"/>
      </w:pPr>
      <w:r w:rsidRPr="00B326E0">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 </w:t>
      </w:r>
    </w:p>
    <w:p w:rsidR="006B1CFA" w:rsidRPr="00FD5C61" w:rsidRDefault="006B1CFA" w:rsidP="00FD5C61">
      <w:pPr>
        <w:pStyle w:val="Default"/>
        <w:ind w:firstLine="708"/>
        <w:jc w:val="both"/>
      </w:pPr>
      <w:r w:rsidRPr="00FD5C61">
        <w:t>1.</w:t>
      </w:r>
      <w:r w:rsidR="0040519F" w:rsidRPr="00FD5C61">
        <w:t>5</w:t>
      </w:r>
      <w:r w:rsidRPr="00FD5C61">
        <w:t xml:space="preserve">. 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и администрации в сети Интернет: </w:t>
      </w:r>
    </w:p>
    <w:p w:rsidR="006B1CFA" w:rsidRPr="00FD5C61" w:rsidRDefault="00BF509D" w:rsidP="00FD5C61">
      <w:pPr>
        <w:pStyle w:val="Default"/>
        <w:ind w:firstLine="708"/>
        <w:jc w:val="both"/>
      </w:pPr>
      <w:r w:rsidRPr="00FD5C61">
        <w:t>э</w:t>
      </w:r>
      <w:r w:rsidR="006B1CFA" w:rsidRPr="00FD5C61">
        <w:t xml:space="preserve">лектронный адрес портала государственных и муниципальных услуг (функций) Ленинградской области: http://gu.lenobl.ru/; </w:t>
      </w:r>
    </w:p>
    <w:p w:rsidR="00FD5C61" w:rsidRDefault="0040519F" w:rsidP="00FD5C61">
      <w:pPr>
        <w:pStyle w:val="Default"/>
        <w:ind w:firstLine="708"/>
        <w:jc w:val="both"/>
      </w:pPr>
      <w:r w:rsidRPr="00FD5C61">
        <w:t>электронный адрес официального сайта администрации Ленинградской области: http://www.lenobl.ru/</w:t>
      </w:r>
      <w:r w:rsidR="005736BB">
        <w:t>;</w:t>
      </w:r>
    </w:p>
    <w:p w:rsidR="00FD5C61" w:rsidRDefault="0040519F" w:rsidP="00FD5C61">
      <w:pPr>
        <w:pStyle w:val="Default"/>
        <w:ind w:firstLine="708"/>
        <w:jc w:val="both"/>
        <w:rPr>
          <w:i/>
          <w:iCs/>
          <w:color w:val="auto"/>
        </w:rPr>
      </w:pPr>
      <w:r w:rsidRPr="00FD5C61">
        <w:rPr>
          <w:color w:val="auto"/>
        </w:rPr>
        <w:lastRenderedPageBreak/>
        <w:t>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http://lebiaje.ru/</w:t>
      </w:r>
      <w:r w:rsidRPr="00FD5C61">
        <w:rPr>
          <w:i/>
          <w:iCs/>
          <w:color w:val="auto"/>
        </w:rPr>
        <w:t xml:space="preserve">. </w:t>
      </w:r>
    </w:p>
    <w:p w:rsidR="0040519F" w:rsidRPr="00FD5C61" w:rsidRDefault="0040519F" w:rsidP="00FD5C61">
      <w:pPr>
        <w:pStyle w:val="Default"/>
        <w:ind w:firstLine="708"/>
        <w:jc w:val="both"/>
      </w:pPr>
      <w:r w:rsidRPr="00FD5C61">
        <w:t xml:space="preserve">1.6.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 </w:t>
      </w:r>
    </w:p>
    <w:p w:rsidR="0040519F" w:rsidRPr="00FD5C61" w:rsidRDefault="0040519F" w:rsidP="00FD5C61">
      <w:pPr>
        <w:pStyle w:val="Default"/>
        <w:ind w:firstLine="708"/>
        <w:jc w:val="both"/>
      </w:pPr>
      <w:r w:rsidRPr="00FD5C61">
        <w:t xml:space="preserve">1.6.1. Основные требования к порядку информирования по вопросам предоставления муниципальной услуги: </w:t>
      </w:r>
    </w:p>
    <w:p w:rsidR="0040519F" w:rsidRPr="00FD5C61" w:rsidRDefault="0040519F" w:rsidP="00A4688E">
      <w:pPr>
        <w:pStyle w:val="Default"/>
        <w:numPr>
          <w:ilvl w:val="0"/>
          <w:numId w:val="6"/>
        </w:numPr>
        <w:tabs>
          <w:tab w:val="left" w:pos="993"/>
        </w:tabs>
        <w:ind w:left="0" w:firstLine="709"/>
        <w:jc w:val="both"/>
      </w:pPr>
      <w:r w:rsidRPr="00FD5C61">
        <w:t xml:space="preserve">достоверность предоставляемой информации; </w:t>
      </w:r>
    </w:p>
    <w:p w:rsidR="0040519F" w:rsidRPr="00FD5C61" w:rsidRDefault="0040519F" w:rsidP="00A4688E">
      <w:pPr>
        <w:pStyle w:val="Default"/>
        <w:numPr>
          <w:ilvl w:val="0"/>
          <w:numId w:val="6"/>
        </w:numPr>
        <w:tabs>
          <w:tab w:val="left" w:pos="993"/>
        </w:tabs>
        <w:ind w:left="0" w:firstLine="709"/>
        <w:jc w:val="both"/>
      </w:pPr>
      <w:r w:rsidRPr="00FD5C61">
        <w:t xml:space="preserve">четкость в изложении информации; </w:t>
      </w:r>
    </w:p>
    <w:p w:rsidR="0040519F" w:rsidRPr="00FD5C61" w:rsidRDefault="0040519F" w:rsidP="00A4688E">
      <w:pPr>
        <w:pStyle w:val="Default"/>
        <w:numPr>
          <w:ilvl w:val="0"/>
          <w:numId w:val="6"/>
        </w:numPr>
        <w:tabs>
          <w:tab w:val="left" w:pos="993"/>
        </w:tabs>
        <w:ind w:left="0" w:firstLine="709"/>
        <w:jc w:val="both"/>
      </w:pPr>
      <w:r w:rsidRPr="00FD5C61">
        <w:t xml:space="preserve">полнота информирования. </w:t>
      </w:r>
    </w:p>
    <w:p w:rsidR="00FD5C61" w:rsidRDefault="0040519F" w:rsidP="00FD5C61">
      <w:pPr>
        <w:pStyle w:val="Default"/>
        <w:ind w:firstLine="708"/>
        <w:jc w:val="both"/>
      </w:pPr>
      <w:r w:rsidRPr="00FD5C61">
        <w:t xml:space="preserve">1.6.2. Информирование о порядке предоставления муниципальной услуги осуществляется при личном обращении, посредством почтовой связи, средств телефонной связи и в электронном виде: </w:t>
      </w:r>
    </w:p>
    <w:p w:rsidR="00FD5C61" w:rsidRDefault="0040519F" w:rsidP="00FD5C61">
      <w:pPr>
        <w:pStyle w:val="Default"/>
        <w:ind w:firstLine="708"/>
        <w:jc w:val="both"/>
      </w:pPr>
      <w:r w:rsidRPr="00FD5C61">
        <w:t xml:space="preserve">по телефону специалистами </w:t>
      </w:r>
      <w:r w:rsidR="0006292C">
        <w:t xml:space="preserve">администрации </w:t>
      </w:r>
      <w:r w:rsidRPr="00FD5C61">
        <w:t xml:space="preserve">(непосредственно в день обращения заинтересованных лиц); </w:t>
      </w:r>
    </w:p>
    <w:p w:rsidR="00FD5C61" w:rsidRDefault="0040519F" w:rsidP="00FD5C61">
      <w:pPr>
        <w:pStyle w:val="Default"/>
        <w:ind w:firstLine="708"/>
        <w:jc w:val="both"/>
      </w:pPr>
      <w:r w:rsidRPr="00FD5C61">
        <w:t xml:space="preserve">на официальном сайте </w:t>
      </w:r>
      <w:r w:rsidR="0006292C" w:rsidRPr="00FD5C61">
        <w:rPr>
          <w:color w:val="auto"/>
        </w:rPr>
        <w:t>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sidRPr="00FD5C61">
        <w:t xml:space="preserve">; </w:t>
      </w:r>
    </w:p>
    <w:p w:rsidR="00FD5C61" w:rsidRDefault="0040519F" w:rsidP="00FD5C61">
      <w:pPr>
        <w:pStyle w:val="Default"/>
        <w:ind w:firstLine="708"/>
        <w:jc w:val="both"/>
      </w:pPr>
      <w:r w:rsidRPr="00FD5C61">
        <w:t xml:space="preserve">на Портале государственных и муниципальных (функций) Ленинградской области; </w:t>
      </w:r>
    </w:p>
    <w:p w:rsidR="0040519F" w:rsidRPr="00FD5C61" w:rsidRDefault="0040519F" w:rsidP="00FD5C61">
      <w:pPr>
        <w:pStyle w:val="Default"/>
        <w:ind w:firstLine="708"/>
        <w:jc w:val="both"/>
      </w:pPr>
      <w:r w:rsidRPr="00FD5C61">
        <w:t xml:space="preserve">при обращении в МФЦ. </w:t>
      </w:r>
    </w:p>
    <w:p w:rsidR="0040519F" w:rsidRPr="00FD5C61" w:rsidRDefault="0040519F" w:rsidP="00FD5C61">
      <w:pPr>
        <w:pStyle w:val="Default"/>
        <w:ind w:firstLine="708"/>
        <w:jc w:val="both"/>
      </w:pPr>
      <w:r w:rsidRPr="00FD5C61">
        <w:t xml:space="preserve">1.6.3. Информирование о предоставлении муниципальной услуги осуществляется в устной, письменной или электронной форме по следующим вопросам: </w:t>
      </w:r>
    </w:p>
    <w:p w:rsidR="0040519F" w:rsidRPr="00FD5C61" w:rsidRDefault="0040519F" w:rsidP="00A4688E">
      <w:pPr>
        <w:pStyle w:val="Default"/>
        <w:numPr>
          <w:ilvl w:val="0"/>
          <w:numId w:val="7"/>
        </w:numPr>
        <w:tabs>
          <w:tab w:val="left" w:pos="993"/>
        </w:tabs>
        <w:ind w:left="0" w:firstLine="709"/>
        <w:jc w:val="both"/>
      </w:pPr>
      <w:r w:rsidRPr="00FD5C61">
        <w:t xml:space="preserve">по перечню документов, необходимых для предоставления муниципальной услуги; </w:t>
      </w:r>
    </w:p>
    <w:p w:rsidR="0040519F" w:rsidRPr="00FD5C61" w:rsidRDefault="0040519F" w:rsidP="00A4688E">
      <w:pPr>
        <w:pStyle w:val="Default"/>
        <w:numPr>
          <w:ilvl w:val="0"/>
          <w:numId w:val="7"/>
        </w:numPr>
        <w:tabs>
          <w:tab w:val="left" w:pos="993"/>
        </w:tabs>
        <w:ind w:left="0" w:firstLine="709"/>
        <w:jc w:val="both"/>
      </w:pPr>
      <w:r w:rsidRPr="00FD5C61">
        <w:t xml:space="preserve">о времени приема документов; </w:t>
      </w:r>
    </w:p>
    <w:p w:rsidR="0040519F" w:rsidRPr="00FD5C61" w:rsidRDefault="0040519F" w:rsidP="00A4688E">
      <w:pPr>
        <w:pStyle w:val="Default"/>
        <w:numPr>
          <w:ilvl w:val="0"/>
          <w:numId w:val="7"/>
        </w:numPr>
        <w:tabs>
          <w:tab w:val="left" w:pos="993"/>
        </w:tabs>
        <w:ind w:left="0" w:firstLine="709"/>
        <w:jc w:val="both"/>
      </w:pPr>
      <w:r w:rsidRPr="00FD5C61">
        <w:t xml:space="preserve">о сроках предоставления муниципальной услуги. </w:t>
      </w:r>
    </w:p>
    <w:p w:rsidR="0040519F" w:rsidRPr="00FD5C61" w:rsidRDefault="0040519F" w:rsidP="00FD5C61">
      <w:pPr>
        <w:pStyle w:val="Default"/>
        <w:ind w:firstLine="708"/>
        <w:jc w:val="both"/>
      </w:pPr>
      <w:r w:rsidRPr="00FD5C61">
        <w:t xml:space="preserve">1.6.4. При обращении заявителя в устной форме лично или по телефону специалист, осуществляющий устное информирование, должен: </w:t>
      </w:r>
    </w:p>
    <w:p w:rsidR="0040519F" w:rsidRPr="00FD5C61" w:rsidRDefault="0040519F" w:rsidP="00A4688E">
      <w:pPr>
        <w:pStyle w:val="Default"/>
        <w:numPr>
          <w:ilvl w:val="0"/>
          <w:numId w:val="8"/>
        </w:numPr>
        <w:tabs>
          <w:tab w:val="left" w:pos="993"/>
        </w:tabs>
        <w:ind w:left="0" w:firstLine="709"/>
        <w:jc w:val="both"/>
      </w:pPr>
      <w:r w:rsidRPr="00FD5C61">
        <w:t xml:space="preserve">представиться, назвать наименование структурного подразделения и занимаемую должность; </w:t>
      </w:r>
    </w:p>
    <w:p w:rsidR="0040519F" w:rsidRPr="00FD5C61" w:rsidRDefault="0040519F" w:rsidP="00A4688E">
      <w:pPr>
        <w:pStyle w:val="Default"/>
        <w:numPr>
          <w:ilvl w:val="0"/>
          <w:numId w:val="8"/>
        </w:numPr>
        <w:tabs>
          <w:tab w:val="left" w:pos="993"/>
        </w:tabs>
        <w:ind w:left="0" w:firstLine="709"/>
        <w:jc w:val="both"/>
      </w:pPr>
      <w:r w:rsidRPr="00FD5C61">
        <w:t xml:space="preserve">дать исчерпывающий ответ заявителю в пределах своей компетенции на поставленные вопросы. </w:t>
      </w:r>
    </w:p>
    <w:p w:rsidR="0040519F" w:rsidRPr="00FD5C61" w:rsidRDefault="0040519F" w:rsidP="00FD5C61">
      <w:pPr>
        <w:pStyle w:val="Default"/>
        <w:ind w:firstLine="708"/>
        <w:jc w:val="both"/>
      </w:pPr>
      <w:r w:rsidRPr="00FD5C61">
        <w:t xml:space="preserve">В случае, если заданные заявителем вопросы не входят в компетенцию специалиста, специалист </w:t>
      </w:r>
      <w:r w:rsidR="0006292C">
        <w:t>администрации</w:t>
      </w:r>
      <w:r w:rsidRPr="00FD5C61">
        <w:t xml:space="preserve"> информирует заявителя о его праве получения информации от другого специалиста, из иных источников или органов, уполномоченных на ее предоставление. </w:t>
      </w:r>
    </w:p>
    <w:p w:rsidR="0040519F" w:rsidRPr="00FD5C61" w:rsidRDefault="0040519F" w:rsidP="00FD5C61">
      <w:pPr>
        <w:pStyle w:val="Default"/>
        <w:ind w:firstLine="708"/>
        <w:jc w:val="both"/>
      </w:pPr>
      <w:r w:rsidRPr="00FD5C61">
        <w:t xml:space="preserve">Максимальная продолжительность ответа специалиста на вопросы заявителя не должна превышать 10 минут. </w:t>
      </w:r>
    </w:p>
    <w:p w:rsidR="0040519F" w:rsidRPr="00FD5C61" w:rsidRDefault="0040519F" w:rsidP="00FD5C61">
      <w:pPr>
        <w:pStyle w:val="Default"/>
        <w:ind w:firstLine="708"/>
        <w:jc w:val="both"/>
      </w:pPr>
      <w:r w:rsidRPr="00FD5C61">
        <w:t>1.6.5. Письменное информирование заявителей осуществляется путем почтовых отправлений, письменные обращения заявителей рассматриваются в течение сроков, указанных в п.</w:t>
      </w:r>
      <w:r w:rsidR="0006292C">
        <w:t xml:space="preserve"> </w:t>
      </w:r>
      <w:r w:rsidRPr="00FD5C61">
        <w:t>2.</w:t>
      </w:r>
      <w:r w:rsidR="008C7958">
        <w:t>4</w:t>
      </w:r>
      <w:r w:rsidRPr="00FD5C61">
        <w:t xml:space="preserve"> регламента. </w:t>
      </w:r>
    </w:p>
    <w:p w:rsidR="0040519F" w:rsidRPr="00FD5C61" w:rsidRDefault="0040519F" w:rsidP="00FD5C61">
      <w:pPr>
        <w:pStyle w:val="Default"/>
        <w:ind w:firstLine="708"/>
        <w:jc w:val="both"/>
      </w:pPr>
      <w:r w:rsidRPr="00FD5C61">
        <w:t xml:space="preserve">1.6.6. Информирование заявителей в электронной форме осуществляется по электронной почте. </w:t>
      </w:r>
    </w:p>
    <w:p w:rsidR="0040519F" w:rsidRPr="00FD5C61" w:rsidRDefault="0040519F" w:rsidP="00FD5C61">
      <w:pPr>
        <w:pStyle w:val="Default"/>
        <w:ind w:firstLine="708"/>
        <w:jc w:val="both"/>
      </w:pPr>
      <w:r w:rsidRPr="00FD5C61">
        <w:t xml:space="preserve">1.6.7. Информация об отказе в предоставлении муниципальной услуги выдается лично или направляется почтовым отправлением. </w:t>
      </w:r>
    </w:p>
    <w:p w:rsidR="0040519F" w:rsidRPr="00FD5C61" w:rsidRDefault="0040519F" w:rsidP="00FD5C61">
      <w:pPr>
        <w:pStyle w:val="Default"/>
        <w:ind w:firstLine="708"/>
        <w:jc w:val="both"/>
      </w:pPr>
      <w:r w:rsidRPr="00FD5C61">
        <w:t xml:space="preserve">1.7. Информационные стенды по предоставлению муниципальной услуги должны содержать следующую информацию: </w:t>
      </w:r>
    </w:p>
    <w:p w:rsidR="0040519F" w:rsidRPr="00FD5C61" w:rsidRDefault="0040519F" w:rsidP="00A4688E">
      <w:pPr>
        <w:pStyle w:val="Default"/>
        <w:numPr>
          <w:ilvl w:val="0"/>
          <w:numId w:val="9"/>
        </w:numPr>
        <w:tabs>
          <w:tab w:val="left" w:pos="993"/>
        </w:tabs>
        <w:ind w:left="0" w:firstLine="709"/>
        <w:jc w:val="both"/>
      </w:pPr>
      <w:r w:rsidRPr="00FD5C61">
        <w:t xml:space="preserve">порядок предоставления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t xml:space="preserve">перечень документов, необходимых для предоставления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t xml:space="preserve">образец заполнения заявления для получения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t xml:space="preserve">сроки предоставления муниципальной услуги. </w:t>
      </w:r>
    </w:p>
    <w:p w:rsidR="00C064AA" w:rsidRPr="00C064AA" w:rsidRDefault="00C064AA" w:rsidP="00C064AA">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C064AA">
        <w:rPr>
          <w:rFonts w:ascii="Times New Roman" w:eastAsia="Calibri" w:hAnsi="Times New Roman" w:cs="Times New Roman"/>
          <w:sz w:val="24"/>
          <w:szCs w:val="28"/>
        </w:rPr>
        <w:t>1.8. 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C064AA">
        <w:rPr>
          <w:rFonts w:ascii="Times New Roman" w:eastAsiaTheme="minorHAnsi" w:hAnsi="Times New Roman" w:cs="Times New Roman"/>
          <w:sz w:val="24"/>
          <w:szCs w:val="28"/>
          <w:lang w:eastAsia="en-US"/>
        </w:rPr>
        <w:t xml:space="preserve"> не получавшие на территории Ленинградской области из земель, находящихся в государ</w:t>
      </w:r>
      <w:r w:rsidRPr="00C064AA">
        <w:rPr>
          <w:rFonts w:ascii="Times New Roman" w:eastAsiaTheme="minorHAnsi" w:hAnsi="Times New Roman" w:cs="Times New Roman"/>
          <w:sz w:val="24"/>
          <w:szCs w:val="28"/>
          <w:lang w:eastAsia="en-US"/>
        </w:rPr>
        <w:lastRenderedPageBreak/>
        <w:t>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следующие категории граждан:</w:t>
      </w:r>
    </w:p>
    <w:p w:rsidR="00C064AA" w:rsidRPr="00C064AA" w:rsidRDefault="00C064AA" w:rsidP="00C064AA">
      <w:pPr>
        <w:pStyle w:val="ConsPlusNormal"/>
        <w:ind w:firstLine="709"/>
        <w:jc w:val="both"/>
        <w:rPr>
          <w:rFonts w:ascii="Times New Roman" w:eastAsiaTheme="minorHAnsi" w:hAnsi="Times New Roman" w:cs="Times New Roman"/>
          <w:sz w:val="24"/>
          <w:szCs w:val="28"/>
          <w:lang w:eastAsia="en-US"/>
        </w:rPr>
      </w:pPr>
      <w:r w:rsidRPr="00C064AA">
        <w:rPr>
          <w:rFonts w:ascii="Times New Roman" w:eastAsia="Calibri" w:hAnsi="Times New Roman" w:cs="Times New Roman"/>
          <w:sz w:val="24"/>
          <w:szCs w:val="28"/>
        </w:rPr>
        <w:t>1.8.1</w:t>
      </w:r>
      <w:r w:rsidRPr="00C064AA">
        <w:rPr>
          <w:rFonts w:ascii="Times New Roman" w:eastAsiaTheme="minorHAnsi" w:hAnsi="Times New Roman" w:cs="Times New Roman"/>
          <w:sz w:val="24"/>
          <w:szCs w:val="28"/>
          <w:lang w:eastAsia="en-US"/>
        </w:rPr>
        <w:t xml:space="preserve">.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8" w:history="1">
        <w:r w:rsidRPr="00C064AA">
          <w:rPr>
            <w:rFonts w:ascii="Times New Roman" w:eastAsiaTheme="minorHAnsi" w:hAnsi="Times New Roman" w:cs="Times New Roman"/>
            <w:sz w:val="24"/>
            <w:szCs w:val="28"/>
            <w:lang w:eastAsia="en-US"/>
          </w:rPr>
          <w:t>ст. 51</w:t>
        </w:r>
      </w:hyperlink>
      <w:r w:rsidRPr="00C064AA">
        <w:rPr>
          <w:rFonts w:ascii="Times New Roman" w:eastAsiaTheme="minorHAnsi" w:hAnsi="Times New Roman" w:cs="Times New Roman"/>
          <w:sz w:val="24"/>
          <w:szCs w:val="28"/>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C064AA" w:rsidRPr="00C064AA" w:rsidRDefault="00C064AA" w:rsidP="00C064A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C064AA">
        <w:rPr>
          <w:rFonts w:ascii="Times New Roman" w:eastAsiaTheme="minorHAnsi" w:hAnsi="Times New Roman" w:cs="Times New Roman"/>
          <w:sz w:val="24"/>
          <w:szCs w:val="28"/>
          <w:lang w:eastAsia="en-US"/>
        </w:rPr>
        <w:t>1.8.2. граждане Российской Федерации, имеющие трех и более детей, не достигших 18-летнего возраста (далее также</w:t>
      </w:r>
      <w:r>
        <w:rPr>
          <w:rFonts w:ascii="Times New Roman" w:eastAsiaTheme="minorHAnsi" w:hAnsi="Times New Roman" w:cs="Times New Roman"/>
          <w:sz w:val="24"/>
          <w:szCs w:val="28"/>
          <w:lang w:eastAsia="en-US"/>
        </w:rPr>
        <w:t xml:space="preserve"> – </w:t>
      </w:r>
      <w:r w:rsidRPr="00C064AA">
        <w:rPr>
          <w:rFonts w:ascii="Times New Roman" w:eastAsiaTheme="minorHAnsi" w:hAnsi="Times New Roman" w:cs="Times New Roman"/>
          <w:sz w:val="24"/>
          <w:szCs w:val="28"/>
          <w:lang w:eastAsia="en-US"/>
        </w:rPr>
        <w:t>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C064AA">
        <w:rPr>
          <w:rFonts w:ascii="Times New Roman" w:hAnsi="Times New Roman" w:cs="Times New Roman"/>
          <w:sz w:val="24"/>
          <w:szCs w:val="28"/>
        </w:rPr>
        <w:t xml:space="preserve">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r w:rsidRPr="00C064AA">
        <w:rPr>
          <w:rFonts w:ascii="Times New Roman" w:eastAsiaTheme="minorHAnsi" w:hAnsi="Times New Roman" w:cs="Times New Roman"/>
          <w:sz w:val="24"/>
          <w:szCs w:val="28"/>
          <w:lang w:eastAsia="en-US"/>
        </w:rPr>
        <w:t>;</w:t>
      </w:r>
    </w:p>
    <w:p w:rsidR="00C064AA" w:rsidRPr="00C064AA" w:rsidRDefault="00C064AA" w:rsidP="00C064A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C064AA">
        <w:rPr>
          <w:rFonts w:ascii="Times New Roman" w:eastAsiaTheme="minorHAnsi" w:hAnsi="Times New Roman" w:cs="Times New Roman"/>
          <w:sz w:val="24"/>
          <w:szCs w:val="28"/>
          <w:lang w:eastAsia="en-US"/>
        </w:rPr>
        <w:t xml:space="preserve">1.8.3.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9" w:history="1">
        <w:r w:rsidRPr="00C064AA">
          <w:rPr>
            <w:rFonts w:ascii="Times New Roman" w:eastAsiaTheme="minorHAnsi" w:hAnsi="Times New Roman" w:cs="Times New Roman"/>
            <w:sz w:val="24"/>
            <w:szCs w:val="28"/>
            <w:lang w:eastAsia="en-US"/>
          </w:rPr>
          <w:t>ст. 51</w:t>
        </w:r>
      </w:hyperlink>
      <w:r w:rsidRPr="00C064AA">
        <w:rPr>
          <w:rFonts w:ascii="Times New Roman" w:eastAsiaTheme="minorHAnsi" w:hAnsi="Times New Roman" w:cs="Times New Roman"/>
          <w:sz w:val="24"/>
          <w:szCs w:val="28"/>
          <w:lang w:eastAsia="en-US"/>
        </w:rPr>
        <w:t xml:space="preserve"> Жилищного кодекса Российской Федерации;</w:t>
      </w:r>
    </w:p>
    <w:p w:rsidR="00C064AA" w:rsidRPr="00C064AA" w:rsidRDefault="00C064AA" w:rsidP="00C064A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C064AA">
        <w:rPr>
          <w:rFonts w:ascii="Times New Roman" w:eastAsiaTheme="minorHAnsi" w:hAnsi="Times New Roman" w:cs="Times New Roman"/>
          <w:sz w:val="24"/>
          <w:szCs w:val="28"/>
          <w:lang w:eastAsia="en-US"/>
        </w:rPr>
        <w:t>1.8.4.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w:t>
      </w:r>
      <w:proofErr w:type="spellStart"/>
      <w:r w:rsidRPr="00C064AA">
        <w:rPr>
          <w:rFonts w:ascii="Times New Roman" w:eastAsiaTheme="minorHAnsi" w:hAnsi="Times New Roman" w:cs="Times New Roman"/>
          <w:sz w:val="24"/>
          <w:szCs w:val="28"/>
          <w:lang w:eastAsia="en-US"/>
        </w:rPr>
        <w:t>ий</w:t>
      </w:r>
      <w:proofErr w:type="spellEnd"/>
      <w:r w:rsidRPr="00C064AA">
        <w:rPr>
          <w:rFonts w:ascii="Times New Roman" w:eastAsiaTheme="minorHAnsi" w:hAnsi="Times New Roman" w:cs="Times New Roman"/>
          <w:sz w:val="24"/>
          <w:szCs w:val="28"/>
          <w:lang w:eastAsia="en-US"/>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w:t>
      </w:r>
      <w:r>
        <w:rPr>
          <w:rFonts w:ascii="Times New Roman" w:eastAsiaTheme="minorHAnsi" w:hAnsi="Times New Roman" w:cs="Times New Roman"/>
          <w:sz w:val="24"/>
          <w:szCs w:val="28"/>
          <w:lang w:eastAsia="en-US"/>
        </w:rPr>
        <w:t xml:space="preserve"> – </w:t>
      </w:r>
      <w:r w:rsidRPr="00C064AA">
        <w:rPr>
          <w:rFonts w:ascii="Times New Roman" w:eastAsiaTheme="minorHAnsi" w:hAnsi="Times New Roman" w:cs="Times New Roman"/>
          <w:sz w:val="24"/>
          <w:szCs w:val="28"/>
          <w:lang w:eastAsia="en-US"/>
        </w:rPr>
        <w:t>родители погибшего Героя Российской Федерации;</w:t>
      </w:r>
    </w:p>
    <w:p w:rsidR="00C064AA" w:rsidRPr="00C064AA" w:rsidRDefault="00C064AA" w:rsidP="00C064A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C064AA">
        <w:rPr>
          <w:rFonts w:ascii="Times New Roman" w:eastAsiaTheme="minorHAnsi" w:hAnsi="Times New Roman" w:cs="Times New Roman"/>
          <w:sz w:val="24"/>
          <w:szCs w:val="28"/>
          <w:lang w:eastAsia="en-US"/>
        </w:rPr>
        <w:t xml:space="preserve">1.8.5. граждане Российской Федерации, являющиеся ветеранами боевых действий в соответствии с Федеральным </w:t>
      </w:r>
      <w:hyperlink r:id="rId10" w:history="1">
        <w:r w:rsidRPr="00C064AA">
          <w:rPr>
            <w:rFonts w:ascii="Times New Roman" w:eastAsiaTheme="minorHAnsi" w:hAnsi="Times New Roman" w:cs="Times New Roman"/>
            <w:sz w:val="24"/>
            <w:szCs w:val="28"/>
            <w:lang w:eastAsia="en-US"/>
          </w:rPr>
          <w:t>законом</w:t>
        </w:r>
      </w:hyperlink>
      <w:r w:rsidRPr="00C064AA">
        <w:rPr>
          <w:rFonts w:ascii="Times New Roman" w:eastAsiaTheme="minorHAnsi" w:hAnsi="Times New Roman" w:cs="Times New Roman"/>
          <w:sz w:val="24"/>
          <w:szCs w:val="28"/>
          <w:lang w:eastAsia="en-US"/>
        </w:rPr>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
    <w:p w:rsidR="00C064AA" w:rsidRDefault="00C064AA" w:rsidP="00C064A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64AA">
        <w:rPr>
          <w:rFonts w:ascii="Times New Roman" w:eastAsiaTheme="minorHAnsi" w:hAnsi="Times New Roman" w:cs="Times New Roman"/>
          <w:sz w:val="24"/>
          <w:szCs w:val="28"/>
          <w:lang w:eastAsia="en-US"/>
        </w:rPr>
        <w:t xml:space="preserve">1.8.6.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1" w:history="1">
        <w:r w:rsidRPr="00C064AA">
          <w:rPr>
            <w:rFonts w:ascii="Times New Roman" w:eastAsiaTheme="minorHAnsi" w:hAnsi="Times New Roman" w:cs="Times New Roman"/>
            <w:sz w:val="24"/>
            <w:szCs w:val="28"/>
            <w:lang w:eastAsia="en-US"/>
          </w:rPr>
          <w:t>ст. 51</w:t>
        </w:r>
      </w:hyperlink>
      <w:r w:rsidRPr="00C064AA">
        <w:rPr>
          <w:rFonts w:ascii="Times New Roman" w:eastAsiaTheme="minorHAnsi" w:hAnsi="Times New Roman" w:cs="Times New Roman"/>
          <w:sz w:val="24"/>
          <w:szCs w:val="28"/>
          <w:lang w:eastAsia="en-US"/>
        </w:rPr>
        <w:t xml:space="preserve"> Жилищного кодекса Российской Федерации.</w:t>
      </w:r>
    </w:p>
    <w:p w:rsidR="00B326E0" w:rsidRPr="00467D66" w:rsidRDefault="00B326E0" w:rsidP="006B1CFA">
      <w:pPr>
        <w:pStyle w:val="Default"/>
        <w:rPr>
          <w:b/>
          <w:bCs/>
          <w:szCs w:val="23"/>
        </w:rPr>
      </w:pPr>
    </w:p>
    <w:p w:rsidR="006B1CFA" w:rsidRPr="00467D66" w:rsidRDefault="006B1CFA" w:rsidP="00467D66">
      <w:pPr>
        <w:pStyle w:val="Default"/>
        <w:jc w:val="center"/>
      </w:pPr>
      <w:r w:rsidRPr="00467D66">
        <w:rPr>
          <w:b/>
          <w:bCs/>
        </w:rPr>
        <w:t>II. Стандарт предоставления муниципальной услуги</w:t>
      </w:r>
    </w:p>
    <w:p w:rsidR="00467D66" w:rsidRPr="00467D66" w:rsidRDefault="00467D66" w:rsidP="00467D66">
      <w:pPr>
        <w:pStyle w:val="Default"/>
        <w:jc w:val="both"/>
      </w:pPr>
    </w:p>
    <w:p w:rsidR="0011458D" w:rsidRPr="00F437FF" w:rsidRDefault="0011458D" w:rsidP="0011458D">
      <w:pPr>
        <w:pStyle w:val="Default"/>
        <w:ind w:firstLine="708"/>
        <w:jc w:val="both"/>
      </w:pPr>
      <w:r w:rsidRPr="00F437FF">
        <w:t xml:space="preserve">2.1. Муниципальная услуга: </w:t>
      </w:r>
      <w:r w:rsidR="00F437FF" w:rsidRPr="00F437FF">
        <w:rPr>
          <w:rFonts w:eastAsia="Calibri"/>
        </w:rPr>
        <w:t>«</w:t>
      </w:r>
      <w:r w:rsidR="00F437FF" w:rsidRPr="00F437FF">
        <w:t>Постановка на учет граждан, имеющих право на предоставление земельного участка для индивидуального жилищного строительства</w:t>
      </w:r>
      <w:r w:rsidR="00F437FF" w:rsidRPr="00F437FF">
        <w:rPr>
          <w:rFonts w:eastAsia="Calibri"/>
        </w:rPr>
        <w:t>»</w:t>
      </w:r>
      <w:r w:rsidRPr="00F437FF">
        <w:t xml:space="preserve">. </w:t>
      </w:r>
    </w:p>
    <w:p w:rsidR="0011458D" w:rsidRPr="00E5700B" w:rsidRDefault="0011458D" w:rsidP="0011458D">
      <w:pPr>
        <w:pStyle w:val="Default"/>
        <w:ind w:firstLine="708"/>
        <w:jc w:val="both"/>
      </w:pPr>
      <w:r w:rsidRPr="00E5700B">
        <w:t xml:space="preserve">2.2. Предоставление муниципальной услуги осуществляется администрацией. </w:t>
      </w:r>
    </w:p>
    <w:p w:rsidR="0011458D" w:rsidRPr="00E5700B" w:rsidRDefault="0011458D" w:rsidP="0011458D">
      <w:pPr>
        <w:pStyle w:val="Default"/>
        <w:ind w:firstLine="708"/>
        <w:jc w:val="both"/>
      </w:pPr>
      <w:r w:rsidRPr="00E5700B">
        <w:t>2.3. Администрация не вправе требовать</w:t>
      </w:r>
      <w:r>
        <w:t xml:space="preserve"> от заявителя</w:t>
      </w:r>
      <w:r w:rsidRPr="00E5700B">
        <w:t xml:space="preserve">: </w:t>
      </w:r>
    </w:p>
    <w:p w:rsidR="0011458D" w:rsidRPr="00E5700B" w:rsidRDefault="0011458D" w:rsidP="0011458D">
      <w:pPr>
        <w:pStyle w:val="Default"/>
        <w:numPr>
          <w:ilvl w:val="0"/>
          <w:numId w:val="31"/>
        </w:numPr>
        <w:tabs>
          <w:tab w:val="left" w:pos="851"/>
        </w:tabs>
        <w:ind w:left="0" w:firstLine="709"/>
        <w:jc w:val="both"/>
      </w:pPr>
      <w:r w:rsidRPr="00E5700B">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11458D" w:rsidRPr="00E5700B" w:rsidRDefault="0011458D" w:rsidP="0011458D">
      <w:pPr>
        <w:pStyle w:val="Default"/>
        <w:numPr>
          <w:ilvl w:val="0"/>
          <w:numId w:val="31"/>
        </w:numPr>
        <w:tabs>
          <w:tab w:val="left" w:pos="851"/>
        </w:tabs>
        <w:ind w:left="0" w:firstLine="709"/>
        <w:jc w:val="both"/>
      </w:pPr>
      <w:r w:rsidRPr="00E5700B">
        <w:lastRenderedPageBreak/>
        <w:t xml:space="preserve"> представления документов и информации или осуществления действий, представление или осуществление которых не предусмотрено регламентом; </w:t>
      </w:r>
    </w:p>
    <w:p w:rsidR="0011458D" w:rsidRPr="00E5700B" w:rsidRDefault="0011458D" w:rsidP="0011458D">
      <w:pPr>
        <w:pStyle w:val="Default"/>
        <w:numPr>
          <w:ilvl w:val="0"/>
          <w:numId w:val="31"/>
        </w:numPr>
        <w:tabs>
          <w:tab w:val="left" w:pos="851"/>
        </w:tabs>
        <w:ind w:left="0" w:firstLine="709"/>
        <w:jc w:val="both"/>
      </w:pPr>
      <w:r w:rsidRPr="00E5700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F437FF" w:rsidRPr="009653C4" w:rsidRDefault="00F437FF" w:rsidP="00F437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53C4">
        <w:rPr>
          <w:rFonts w:ascii="Times New Roman" w:eastAsia="Calibri" w:hAnsi="Times New Roman" w:cs="Times New Roman"/>
          <w:sz w:val="24"/>
          <w:szCs w:val="24"/>
        </w:rPr>
        <w:t xml:space="preserve">2.4. Результатом предоставления муниципальной услуги является </w:t>
      </w:r>
      <w:r w:rsidRPr="009653C4">
        <w:rPr>
          <w:rFonts w:ascii="Times New Roman" w:hAnsi="Times New Roman" w:cs="Times New Roman"/>
          <w:sz w:val="24"/>
          <w:szCs w:val="24"/>
        </w:rPr>
        <w:t xml:space="preserve">постановка гражданина на учет в качестве лица, имеющего право на предоставление земельного участка на территории </w:t>
      </w:r>
      <w:r w:rsidR="00FB2BB6" w:rsidRPr="009653C4">
        <w:rPr>
          <w:rFonts w:ascii="Times New Roman" w:hAnsi="Times New Roman" w:cs="Times New Roman"/>
          <w:sz w:val="24"/>
          <w:szCs w:val="24"/>
        </w:rPr>
        <w:t>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sidRPr="009653C4">
        <w:rPr>
          <w:rFonts w:ascii="Times New Roman" w:hAnsi="Times New Roman" w:cs="Times New Roman"/>
          <w:sz w:val="24"/>
          <w:szCs w:val="24"/>
        </w:rPr>
        <w:t xml:space="preserve">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193"/>
      <w:bookmarkEnd w:id="1"/>
      <w:r w:rsidRPr="009653C4">
        <w:rPr>
          <w:rFonts w:ascii="Times New Roman" w:eastAsia="Calibri" w:hAnsi="Times New Roman" w:cs="Times New Roman"/>
          <w:sz w:val="24"/>
          <w:szCs w:val="24"/>
        </w:rPr>
        <w:t>2.5. Срок предоставления муниципальной услуги составляет:</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w:t>
      </w:r>
      <w:r w:rsidR="006E6C76" w:rsidRPr="009653C4">
        <w:rPr>
          <w:rFonts w:ascii="Times New Roman" w:eastAsia="Calibri" w:hAnsi="Times New Roman" w:cs="Times New Roman"/>
          <w:sz w:val="24"/>
          <w:szCs w:val="24"/>
        </w:rPr>
        <w:t xml:space="preserve"> – </w:t>
      </w:r>
      <w:r w:rsidRPr="009653C4">
        <w:rPr>
          <w:rFonts w:ascii="Times New Roman" w:eastAsia="Calibri" w:hAnsi="Times New Roman" w:cs="Times New Roman"/>
          <w:sz w:val="24"/>
          <w:szCs w:val="24"/>
        </w:rPr>
        <w:t>30 (тридцать) дней со дня поступления заявления;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2.5.2. направление гражданину, заказным письмом с уведомлением о вручении, извещения о постановке гражданина на учет с указанием номера очередности или извещения об отказе в постановке на учет</w:t>
      </w:r>
      <w:r w:rsidR="006E6C76" w:rsidRPr="009653C4">
        <w:rPr>
          <w:rFonts w:ascii="Times New Roman" w:eastAsia="Calibri" w:hAnsi="Times New Roman" w:cs="Times New Roman"/>
          <w:sz w:val="24"/>
          <w:szCs w:val="24"/>
        </w:rPr>
        <w:t xml:space="preserve"> – </w:t>
      </w:r>
      <w:r w:rsidRPr="009653C4">
        <w:rPr>
          <w:rFonts w:ascii="Times New Roman" w:eastAsia="Calibri" w:hAnsi="Times New Roman" w:cs="Times New Roman"/>
          <w:sz w:val="24"/>
          <w:szCs w:val="24"/>
        </w:rPr>
        <w:t>в течение 5 (пяти) рабочих дней со дня принятия такого решения.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201"/>
      <w:bookmarkEnd w:id="2"/>
      <w:r w:rsidRPr="009653C4">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F437FF" w:rsidRPr="009653C4" w:rsidRDefault="005736BB"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12" w:history="1">
        <w:r w:rsidR="00F437FF" w:rsidRPr="009653C4">
          <w:rPr>
            <w:rFonts w:ascii="Times New Roman" w:eastAsia="Calibri" w:hAnsi="Times New Roman" w:cs="Times New Roman"/>
            <w:sz w:val="24"/>
            <w:szCs w:val="24"/>
          </w:rPr>
          <w:t>Конституци</w:t>
        </w:r>
      </w:hyperlink>
      <w:r w:rsidR="00F437FF" w:rsidRPr="009653C4">
        <w:rPr>
          <w:rFonts w:ascii="Times New Roman" w:eastAsia="Calibri" w:hAnsi="Times New Roman" w:cs="Times New Roman"/>
          <w:sz w:val="24"/>
          <w:szCs w:val="24"/>
        </w:rPr>
        <w:t>я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Земельный </w:t>
      </w:r>
      <w:hyperlink r:id="rId13" w:history="1">
        <w:r w:rsidRPr="009653C4">
          <w:rPr>
            <w:rFonts w:ascii="Times New Roman" w:eastAsia="Calibri" w:hAnsi="Times New Roman" w:cs="Times New Roman"/>
            <w:sz w:val="24"/>
            <w:szCs w:val="24"/>
          </w:rPr>
          <w:t>кодекс</w:t>
        </w:r>
      </w:hyperlink>
      <w:r w:rsidRPr="009653C4">
        <w:rPr>
          <w:rFonts w:ascii="Times New Roman" w:eastAsia="Calibri" w:hAnsi="Times New Roman" w:cs="Times New Roman"/>
          <w:sz w:val="24"/>
          <w:szCs w:val="24"/>
        </w:rPr>
        <w:t xml:space="preserve">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Жилищный кодекс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Гражданский </w:t>
      </w:r>
      <w:hyperlink r:id="rId14" w:history="1">
        <w:r w:rsidRPr="009653C4">
          <w:rPr>
            <w:rFonts w:ascii="Times New Roman" w:eastAsia="Calibri" w:hAnsi="Times New Roman" w:cs="Times New Roman"/>
            <w:sz w:val="24"/>
            <w:szCs w:val="24"/>
          </w:rPr>
          <w:t>кодекс</w:t>
        </w:r>
      </w:hyperlink>
      <w:r w:rsidRPr="009653C4">
        <w:rPr>
          <w:rFonts w:ascii="Times New Roman" w:eastAsia="Calibri" w:hAnsi="Times New Roman" w:cs="Times New Roman"/>
          <w:sz w:val="24"/>
          <w:szCs w:val="24"/>
        </w:rPr>
        <w:t xml:space="preserve">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Градостроительный </w:t>
      </w:r>
      <w:hyperlink r:id="rId15" w:history="1">
        <w:r w:rsidRPr="009653C4">
          <w:rPr>
            <w:rFonts w:ascii="Times New Roman" w:eastAsia="Calibri" w:hAnsi="Times New Roman" w:cs="Times New Roman"/>
            <w:sz w:val="24"/>
            <w:szCs w:val="24"/>
          </w:rPr>
          <w:t>кодекс</w:t>
        </w:r>
      </w:hyperlink>
      <w:r w:rsidRPr="009653C4">
        <w:rPr>
          <w:rFonts w:ascii="Times New Roman" w:eastAsia="Calibri" w:hAnsi="Times New Roman" w:cs="Times New Roman"/>
          <w:sz w:val="24"/>
          <w:szCs w:val="24"/>
        </w:rPr>
        <w:t xml:space="preserve">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Федеральный </w:t>
      </w:r>
      <w:hyperlink r:id="rId16"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Федеральный </w:t>
      </w:r>
      <w:hyperlink r:id="rId17"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Федеральный </w:t>
      </w:r>
      <w:hyperlink r:id="rId18"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от 24.07.2007 № 221-ФЗ «О кадастр</w:t>
      </w:r>
      <w:r w:rsidR="006E6C76" w:rsidRPr="009653C4">
        <w:rPr>
          <w:rFonts w:ascii="Times New Roman" w:eastAsia="Calibri" w:hAnsi="Times New Roman" w:cs="Times New Roman"/>
          <w:sz w:val="24"/>
          <w:szCs w:val="24"/>
        </w:rPr>
        <w:t>овой</w:t>
      </w:r>
      <w:r w:rsidRPr="009653C4">
        <w:rPr>
          <w:rFonts w:ascii="Times New Roman" w:eastAsia="Calibri" w:hAnsi="Times New Roman" w:cs="Times New Roman"/>
          <w:sz w:val="24"/>
          <w:szCs w:val="24"/>
        </w:rPr>
        <w:t xml:space="preserve"> </w:t>
      </w:r>
      <w:r w:rsidR="006E6C76" w:rsidRPr="009653C4">
        <w:rPr>
          <w:rFonts w:ascii="Times New Roman" w:eastAsia="Calibri" w:hAnsi="Times New Roman" w:cs="Times New Roman"/>
          <w:sz w:val="24"/>
          <w:szCs w:val="24"/>
        </w:rPr>
        <w:t>деятельности</w:t>
      </w:r>
      <w:r w:rsidRPr="009653C4">
        <w:rPr>
          <w:rFonts w:ascii="Times New Roman" w:eastAsia="Calibri" w:hAnsi="Times New Roman" w:cs="Times New Roman"/>
          <w:sz w:val="24"/>
          <w:szCs w:val="24"/>
        </w:rPr>
        <w:t>»;</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Федеральный </w:t>
      </w:r>
      <w:hyperlink r:id="rId19"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от </w:t>
      </w:r>
      <w:r w:rsidR="003E041A" w:rsidRPr="009653C4">
        <w:rPr>
          <w:rFonts w:ascii="Times New Roman" w:eastAsia="Times New Roman" w:hAnsi="Times New Roman" w:cs="Times New Roman"/>
          <w:sz w:val="24"/>
          <w:szCs w:val="24"/>
        </w:rPr>
        <w:t>13.07.2015 № 218-ФЗ «О государственной регистрации недвижимости»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Федеральный </w:t>
      </w:r>
      <w:hyperlink r:id="rId20"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Федеральный </w:t>
      </w:r>
      <w:hyperlink r:id="rId21" w:history="1">
        <w:r w:rsidRPr="009653C4">
          <w:rPr>
            <w:rFonts w:ascii="Times New Roman" w:eastAsiaTheme="minorHAnsi" w:hAnsi="Times New Roman" w:cs="Times New Roman"/>
            <w:sz w:val="24"/>
            <w:szCs w:val="24"/>
            <w:lang w:eastAsia="en-US"/>
          </w:rPr>
          <w:t>закон</w:t>
        </w:r>
      </w:hyperlink>
      <w:r w:rsidRPr="009653C4">
        <w:rPr>
          <w:rFonts w:ascii="Times New Roman" w:eastAsiaTheme="minorHAnsi" w:hAnsi="Times New Roman" w:cs="Times New Roman"/>
          <w:sz w:val="24"/>
          <w:szCs w:val="24"/>
          <w:lang w:eastAsia="en-US"/>
        </w:rPr>
        <w:t xml:space="preserve"> от 12.01.1995 № 5-ФЗ «О ветеранах»;</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Theme="minorHAnsi" w:hAnsi="Times New Roman" w:cs="Times New Roman"/>
          <w:sz w:val="24"/>
          <w:szCs w:val="24"/>
          <w:lang w:eastAsia="en-US"/>
        </w:rPr>
        <w:t xml:space="preserve">Федеральный </w:t>
      </w:r>
      <w:hyperlink r:id="rId22" w:history="1">
        <w:r w:rsidRPr="009653C4">
          <w:rPr>
            <w:rFonts w:ascii="Times New Roman" w:eastAsiaTheme="minorHAnsi" w:hAnsi="Times New Roman" w:cs="Times New Roman"/>
            <w:sz w:val="24"/>
            <w:szCs w:val="24"/>
            <w:lang w:eastAsia="en-US"/>
          </w:rPr>
          <w:t>закон</w:t>
        </w:r>
      </w:hyperlink>
      <w:r w:rsidRPr="009653C4">
        <w:rPr>
          <w:rFonts w:ascii="Times New Roman" w:eastAsiaTheme="minorHAnsi" w:hAnsi="Times New Roman" w:cs="Times New Roman"/>
          <w:sz w:val="24"/>
          <w:szCs w:val="24"/>
          <w:lang w:eastAsia="en-US"/>
        </w:rPr>
        <w:t xml:space="preserve"> от 24.11.1995 № 181-ФЗ «О социальной защите инвалидов в Российской Федерации»;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Областной </w:t>
      </w:r>
      <w:hyperlink r:id="rId23" w:history="1">
        <w:r w:rsidRPr="009653C4">
          <w:rPr>
            <w:rFonts w:ascii="Times New Roman" w:eastAsia="Calibri" w:hAnsi="Times New Roman" w:cs="Times New Roman"/>
            <w:sz w:val="24"/>
            <w:szCs w:val="24"/>
          </w:rPr>
          <w:t>закон</w:t>
        </w:r>
      </w:hyperlink>
      <w:r w:rsidRPr="009653C4">
        <w:rPr>
          <w:rFonts w:ascii="Times New Roman" w:eastAsia="Calibri" w:hAnsi="Times New Roman" w:cs="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нормативные правовые акты органа местного самоуправления.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215"/>
      <w:bookmarkEnd w:id="3"/>
      <w:r w:rsidRPr="009653C4">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lastRenderedPageBreak/>
        <w:t xml:space="preserve">2.7.1. </w:t>
      </w:r>
      <w:bookmarkStart w:id="4" w:name="P170"/>
      <w:bookmarkEnd w:id="4"/>
      <w:r w:rsidRPr="009653C4">
        <w:rPr>
          <w:rFonts w:ascii="Times New Roman" w:eastAsia="Calibri" w:hAnsi="Times New Roman" w:cs="Times New Roman"/>
          <w:sz w:val="24"/>
          <w:szCs w:val="24"/>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9653C4">
          <w:rPr>
            <w:rFonts w:ascii="Times New Roman" w:eastAsia="Calibri" w:hAnsi="Times New Roman" w:cs="Times New Roman"/>
            <w:sz w:val="24"/>
            <w:szCs w:val="24"/>
          </w:rPr>
          <w:t xml:space="preserve">приложение № </w:t>
        </w:r>
      </w:hyperlink>
      <w:r w:rsidRPr="009653C4">
        <w:rPr>
          <w:rFonts w:ascii="Times New Roman" w:eastAsia="Calibri" w:hAnsi="Times New Roman" w:cs="Times New Roman"/>
          <w:sz w:val="24"/>
          <w:szCs w:val="24"/>
        </w:rPr>
        <w:t>3 к настоящему Административному регламенту).</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2.7.2. Заявители, указанные в п. 1.12.1. настоящего Административного регламента, представляют:</w:t>
      </w:r>
    </w:p>
    <w:p w:rsidR="00F437FF" w:rsidRPr="009653C4" w:rsidRDefault="00F437FF" w:rsidP="003E041A">
      <w:pPr>
        <w:pStyle w:val="ConsPlusNormal"/>
        <w:numPr>
          <w:ilvl w:val="0"/>
          <w:numId w:val="46"/>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3E041A">
      <w:pPr>
        <w:pStyle w:val="ConsPlusNormal"/>
        <w:numPr>
          <w:ilvl w:val="0"/>
          <w:numId w:val="46"/>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справку о регистрации (форма № 9);</w:t>
      </w:r>
    </w:p>
    <w:p w:rsidR="00F437FF" w:rsidRPr="009653C4" w:rsidRDefault="00F437FF" w:rsidP="003E041A">
      <w:pPr>
        <w:pStyle w:val="ab"/>
        <w:numPr>
          <w:ilvl w:val="0"/>
          <w:numId w:val="46"/>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4" w:history="1">
        <w:r w:rsidRPr="009653C4">
          <w:rPr>
            <w:rFonts w:ascii="Times New Roman" w:hAnsi="Times New Roman" w:cs="Times New Roman"/>
            <w:sz w:val="24"/>
            <w:szCs w:val="24"/>
          </w:rPr>
          <w:t>ст. 51</w:t>
        </w:r>
      </w:hyperlink>
      <w:r w:rsidRPr="009653C4">
        <w:rPr>
          <w:rFonts w:ascii="Times New Roman" w:hAnsi="Times New Roman" w:cs="Times New Roman"/>
          <w:sz w:val="24"/>
          <w:szCs w:val="24"/>
        </w:rPr>
        <w:t xml:space="preserve"> Ж</w:t>
      </w:r>
      <w:r w:rsidRPr="009653C4">
        <w:rPr>
          <w:rFonts w:ascii="Times New Roman" w:eastAsiaTheme="minorHAnsi" w:hAnsi="Times New Roman" w:cs="Times New Roman"/>
          <w:sz w:val="24"/>
          <w:szCs w:val="24"/>
          <w:lang w:eastAsia="en-US"/>
        </w:rPr>
        <w:t>илищного кодекса Российской Федерации.</w:t>
      </w:r>
    </w:p>
    <w:p w:rsidR="00F437FF" w:rsidRPr="009653C4" w:rsidRDefault="00F437FF" w:rsidP="00F437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2.7.3. Заявители, указанные в п. 1.12.2. настоящего Административного регламента</w:t>
      </w:r>
      <w:r w:rsidRPr="009653C4">
        <w:rPr>
          <w:rFonts w:ascii="Times New Roman" w:eastAsiaTheme="minorHAnsi" w:hAnsi="Times New Roman" w:cs="Times New Roman"/>
          <w:sz w:val="24"/>
          <w:szCs w:val="24"/>
          <w:lang w:eastAsia="en-US"/>
        </w:rPr>
        <w:t>,</w:t>
      </w:r>
      <w:r w:rsidRPr="009653C4">
        <w:rPr>
          <w:rFonts w:ascii="Times New Roman" w:eastAsia="Calibri" w:hAnsi="Times New Roman" w:cs="Times New Roman"/>
          <w:sz w:val="24"/>
          <w:szCs w:val="24"/>
        </w:rPr>
        <w:t xml:space="preserve"> представляют:</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hAnsi="Times New Roman" w:cs="Times New Roman"/>
          <w:sz w:val="24"/>
          <w:szCs w:val="24"/>
        </w:rPr>
        <w:t xml:space="preserve">копии свидетельств о рождении детей </w:t>
      </w:r>
      <w:r w:rsidRPr="009653C4">
        <w:rPr>
          <w:rFonts w:ascii="Times New Roman" w:eastAsiaTheme="minorHAnsi" w:hAnsi="Times New Roman" w:cs="Times New Roman"/>
          <w:sz w:val="24"/>
          <w:szCs w:val="24"/>
          <w:lang w:eastAsia="en-US"/>
        </w:rPr>
        <w:t>в возрасте до 18 лет</w:t>
      </w:r>
      <w:r w:rsidRPr="009653C4">
        <w:rPr>
          <w:rFonts w:ascii="Times New Roman" w:hAnsi="Times New Roman" w:cs="Times New Roman"/>
          <w:sz w:val="24"/>
          <w:szCs w:val="24"/>
        </w:rPr>
        <w:t>;</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справку о регистрации (форма № 9);</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25" w:history="1">
        <w:r w:rsidRPr="009653C4">
          <w:rPr>
            <w:rFonts w:ascii="Times New Roman" w:eastAsiaTheme="minorHAnsi" w:hAnsi="Times New Roman" w:cs="Times New Roman"/>
            <w:sz w:val="24"/>
            <w:szCs w:val="24"/>
            <w:lang w:eastAsia="en-US"/>
          </w:rPr>
          <w:t>ст.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6" w:history="1">
        <w:r w:rsidRPr="009653C4">
          <w:rPr>
            <w:rFonts w:ascii="Times New Roman" w:eastAsiaTheme="minorHAnsi" w:hAnsi="Times New Roman" w:cs="Times New Roman"/>
            <w:sz w:val="24"/>
            <w:szCs w:val="24"/>
            <w:lang w:eastAsia="en-US"/>
          </w:rPr>
          <w:t>абзацем вторым ч. 2 ст. 1</w:t>
        </w:r>
      </w:hyperlink>
      <w:r w:rsidRPr="009653C4">
        <w:rPr>
          <w:rFonts w:ascii="Times New Roman" w:eastAsiaTheme="minorHAnsi" w:hAnsi="Times New Roman" w:cs="Times New Roman"/>
          <w:sz w:val="24"/>
          <w:szCs w:val="24"/>
          <w:lang w:eastAsia="en-US"/>
        </w:rPr>
        <w:t xml:space="preserve"> областного закона </w:t>
      </w:r>
      <w:r w:rsidRPr="009653C4">
        <w:rPr>
          <w:rFonts w:ascii="Times New Roman" w:hAnsi="Times New Roman" w:cs="Times New Roman"/>
          <w:sz w:val="24"/>
          <w:szCs w:val="24"/>
        </w:rPr>
        <w:t>№ 105-оз</w:t>
      </w:r>
      <w:r w:rsidRPr="009653C4">
        <w:rPr>
          <w:rFonts w:ascii="Times New Roman" w:eastAsiaTheme="minorHAnsi" w:hAnsi="Times New Roman" w:cs="Times New Roman"/>
          <w:sz w:val="24"/>
          <w:szCs w:val="24"/>
          <w:lang w:eastAsia="en-US"/>
        </w:rPr>
        <w:t>);</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2.7.4. Заявители, указанные в п. 1.12.3. настоящего Административного регламента, представляют:</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заверенную работодателем копию трудового договора;</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выданную работодателем, подтверждающую осуществление заявителем деятельности на территории Ленинградской области;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о регистрации (форма № 9);</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7" w:history="1">
        <w:r w:rsidRPr="009653C4">
          <w:rPr>
            <w:rFonts w:ascii="Times New Roman" w:eastAsiaTheme="minorHAnsi" w:hAnsi="Times New Roman" w:cs="Times New Roman"/>
            <w:sz w:val="24"/>
            <w:szCs w:val="24"/>
            <w:lang w:eastAsia="en-US"/>
          </w:rPr>
          <w:t>ст.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2.7.5. Заявители, указанные в п. 1.12.4. настоящего Административного регламента, представляют:</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документы, подтверждающие присвоение посмертно звания Героя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свидетельство о рождении, документы, удостоверяющие личность детей</w:t>
      </w:r>
      <w:r w:rsidR="003E041A" w:rsidRPr="009653C4">
        <w:rPr>
          <w:rFonts w:ascii="Times New Roman" w:eastAsiaTheme="minorHAnsi" w:hAnsi="Times New Roman" w:cs="Times New Roman"/>
          <w:sz w:val="24"/>
          <w:szCs w:val="24"/>
          <w:lang w:eastAsia="en-US"/>
        </w:rPr>
        <w:t xml:space="preserve"> – </w:t>
      </w:r>
      <w:r w:rsidRPr="009653C4">
        <w:rPr>
          <w:rFonts w:ascii="Times New Roman" w:eastAsiaTheme="minorHAnsi" w:hAnsi="Times New Roman" w:cs="Times New Roman"/>
          <w:sz w:val="24"/>
          <w:szCs w:val="24"/>
          <w:lang w:eastAsia="en-US"/>
        </w:rPr>
        <w:t>членов семьи погибшего Героя Российской Федерации в возрасте до 18 лет, детей старше 18 лет, ставших инвалидами до достижения ими возраста 18 лет;</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документы, удостоверяющие личность членов семьи Героя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учреждения медико-социальной экспертизы, подтверждающую установление инвалидности для детей</w:t>
      </w:r>
      <w:r w:rsidR="003E041A" w:rsidRPr="009653C4">
        <w:rPr>
          <w:rFonts w:ascii="Times New Roman" w:eastAsiaTheme="minorHAnsi" w:hAnsi="Times New Roman" w:cs="Times New Roman"/>
          <w:sz w:val="24"/>
          <w:szCs w:val="24"/>
          <w:lang w:eastAsia="en-US"/>
        </w:rPr>
        <w:t xml:space="preserve"> – </w:t>
      </w:r>
      <w:r w:rsidRPr="009653C4">
        <w:rPr>
          <w:rFonts w:ascii="Times New Roman" w:eastAsiaTheme="minorHAnsi" w:hAnsi="Times New Roman" w:cs="Times New Roman"/>
          <w:sz w:val="24"/>
          <w:szCs w:val="24"/>
          <w:lang w:eastAsia="en-US"/>
        </w:rPr>
        <w:t>членов семьи погибшего Героя Российской Федерации старше 18 лет, ставших инвалидами до достижения ими возраста 18 лет.</w:t>
      </w:r>
    </w:p>
    <w:p w:rsidR="00F437FF" w:rsidRPr="009653C4" w:rsidRDefault="00F437FF" w:rsidP="00F437F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653C4">
        <w:rPr>
          <w:rFonts w:ascii="Times New Roman" w:eastAsia="Calibri" w:hAnsi="Times New Roman" w:cs="Times New Roman"/>
          <w:sz w:val="24"/>
          <w:szCs w:val="24"/>
        </w:rPr>
        <w:t>2.7.6. Заявители, указанные в п. 1.12.5. настоящего Административного регламента</w:t>
      </w:r>
      <w:r w:rsidRPr="009653C4">
        <w:rPr>
          <w:rFonts w:ascii="Times New Roman" w:eastAsiaTheme="minorHAnsi" w:hAnsi="Times New Roman" w:cs="Times New Roman"/>
          <w:sz w:val="24"/>
          <w:szCs w:val="24"/>
          <w:lang w:eastAsia="en-US"/>
        </w:rPr>
        <w:t>, представляют:</w:t>
      </w:r>
    </w:p>
    <w:p w:rsidR="00F437FF" w:rsidRPr="009653C4" w:rsidRDefault="00F437FF" w:rsidP="003E041A">
      <w:pPr>
        <w:pStyle w:val="ConsPlusNormal"/>
        <w:numPr>
          <w:ilvl w:val="0"/>
          <w:numId w:val="47"/>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lastRenderedPageBreak/>
        <w:t>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F437FF" w:rsidRPr="009653C4" w:rsidRDefault="00F437FF" w:rsidP="00F437F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2.7.7. </w:t>
      </w:r>
      <w:r w:rsidRPr="009653C4">
        <w:rPr>
          <w:rFonts w:ascii="Times New Roman" w:eastAsia="Calibri" w:hAnsi="Times New Roman" w:cs="Times New Roman"/>
          <w:sz w:val="24"/>
          <w:szCs w:val="24"/>
        </w:rPr>
        <w:t>Заявители, указанные в п. 1.12.6. настоящего Административного регламента</w:t>
      </w:r>
      <w:r w:rsidRPr="009653C4">
        <w:rPr>
          <w:rFonts w:ascii="Times New Roman" w:eastAsiaTheme="minorHAnsi" w:hAnsi="Times New Roman" w:cs="Times New Roman"/>
          <w:sz w:val="24"/>
          <w:szCs w:val="24"/>
          <w:lang w:eastAsia="en-US"/>
        </w:rPr>
        <w:t>, представляют:</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о регистрации (форма № 9);</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8" w:history="1">
        <w:r w:rsidRPr="009653C4">
          <w:rPr>
            <w:rFonts w:ascii="Times New Roman" w:eastAsiaTheme="minorHAnsi" w:hAnsi="Times New Roman" w:cs="Times New Roman"/>
            <w:sz w:val="24"/>
            <w:szCs w:val="24"/>
            <w:lang w:eastAsia="en-US"/>
          </w:rPr>
          <w:t>статьей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учреждения медико-социальной экспертизы, подтверждающую установление инвалидности;</w:t>
      </w:r>
    </w:p>
    <w:p w:rsidR="00F437FF" w:rsidRPr="009653C4" w:rsidRDefault="00F437FF" w:rsidP="003E041A">
      <w:pPr>
        <w:pStyle w:val="ab"/>
        <w:numPr>
          <w:ilvl w:val="0"/>
          <w:numId w:val="47"/>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документы, удостоверяющие личность членов семьи инвалида.</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2.7.8. выписка из Единого государственного реестра прав на недвижимое имущество и сделок с ним.</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248"/>
      <w:bookmarkStart w:id="6" w:name="Par254"/>
      <w:bookmarkEnd w:id="5"/>
      <w:bookmarkEnd w:id="6"/>
      <w:r w:rsidRPr="009653C4">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437FF" w:rsidRPr="009653C4" w:rsidRDefault="00F437FF" w:rsidP="00F437FF">
      <w:pPr>
        <w:pStyle w:val="ConsPlusNormal"/>
        <w:ind w:firstLine="709"/>
        <w:jc w:val="both"/>
        <w:rPr>
          <w:rFonts w:ascii="Times New Roman" w:eastAsia="Calibri" w:hAnsi="Times New Roman" w:cs="Times New Roman"/>
          <w:color w:val="FF0000"/>
          <w:sz w:val="24"/>
          <w:szCs w:val="24"/>
        </w:rPr>
      </w:pPr>
      <w:r w:rsidRPr="009653C4">
        <w:rPr>
          <w:rFonts w:ascii="Times New Roman" w:eastAsia="Calibri" w:hAnsi="Times New Roman" w:cs="Times New Roman"/>
          <w:sz w:val="24"/>
          <w:szCs w:val="24"/>
        </w:rPr>
        <w:t>2.8.1.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9653C4">
          <w:rPr>
            <w:rFonts w:ascii="Times New Roman" w:eastAsia="Calibri" w:hAnsi="Times New Roman" w:cs="Times New Roman"/>
            <w:sz w:val="24"/>
            <w:szCs w:val="24"/>
          </w:rPr>
          <w:t xml:space="preserve">приложение № </w:t>
        </w:r>
      </w:hyperlink>
      <w:r w:rsidRPr="009653C4">
        <w:rPr>
          <w:rFonts w:ascii="Times New Roman" w:eastAsia="Calibri" w:hAnsi="Times New Roman" w:cs="Times New Roman"/>
          <w:sz w:val="24"/>
          <w:szCs w:val="24"/>
        </w:rPr>
        <w:t>3 к настоящему Административному регламенту).</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2.8.2. Заявители, указанные в п. 1.12.1. настоящего Административного регламента, представляют:</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справку о регистрации (форма № 9);</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9" w:history="1">
        <w:r w:rsidRPr="009653C4">
          <w:rPr>
            <w:rFonts w:ascii="Times New Roman" w:eastAsiaTheme="minorHAnsi" w:hAnsi="Times New Roman" w:cs="Times New Roman"/>
            <w:sz w:val="24"/>
            <w:szCs w:val="24"/>
            <w:lang w:eastAsia="en-US"/>
          </w:rPr>
          <w:t>ст.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w:t>
      </w:r>
    </w:p>
    <w:p w:rsidR="00F437FF" w:rsidRPr="009653C4" w:rsidRDefault="00F437FF" w:rsidP="00F437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2.8.3. Заявители, указанные в п. 1.12.2. настоящего Административного регламента</w:t>
      </w:r>
      <w:r w:rsidRPr="009653C4">
        <w:rPr>
          <w:rFonts w:ascii="Times New Roman" w:eastAsiaTheme="minorHAnsi" w:hAnsi="Times New Roman" w:cs="Times New Roman"/>
          <w:sz w:val="24"/>
          <w:szCs w:val="24"/>
          <w:lang w:eastAsia="en-US"/>
        </w:rPr>
        <w:t>,</w:t>
      </w:r>
      <w:r w:rsidRPr="009653C4">
        <w:rPr>
          <w:rFonts w:ascii="Times New Roman" w:eastAsia="Calibri" w:hAnsi="Times New Roman" w:cs="Times New Roman"/>
          <w:sz w:val="24"/>
          <w:szCs w:val="24"/>
        </w:rPr>
        <w:t xml:space="preserve"> представляют:</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hAnsi="Times New Roman" w:cs="Times New Roman"/>
          <w:sz w:val="24"/>
          <w:szCs w:val="24"/>
        </w:rPr>
        <w:t xml:space="preserve">копии свидетельств о рождении детей </w:t>
      </w:r>
      <w:r w:rsidRPr="009653C4">
        <w:rPr>
          <w:rFonts w:ascii="Times New Roman" w:eastAsiaTheme="minorHAnsi" w:hAnsi="Times New Roman" w:cs="Times New Roman"/>
          <w:sz w:val="24"/>
          <w:szCs w:val="24"/>
          <w:lang w:eastAsia="en-US"/>
        </w:rPr>
        <w:t>в возрасте до 18 лет</w:t>
      </w:r>
      <w:r w:rsidRPr="009653C4">
        <w:rPr>
          <w:rFonts w:ascii="Times New Roman" w:hAnsi="Times New Roman" w:cs="Times New Roman"/>
          <w:sz w:val="24"/>
          <w:szCs w:val="24"/>
        </w:rPr>
        <w:t>;</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справку о регистрации (форма № 9);</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30" w:history="1">
        <w:r w:rsidRPr="009653C4">
          <w:rPr>
            <w:rFonts w:ascii="Times New Roman" w:eastAsiaTheme="minorHAnsi" w:hAnsi="Times New Roman" w:cs="Times New Roman"/>
            <w:sz w:val="24"/>
            <w:szCs w:val="24"/>
            <w:lang w:eastAsia="en-US"/>
          </w:rPr>
          <w:t>ст.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1" w:history="1">
        <w:r w:rsidRPr="009653C4">
          <w:rPr>
            <w:rFonts w:ascii="Times New Roman" w:eastAsiaTheme="minorHAnsi" w:hAnsi="Times New Roman" w:cs="Times New Roman"/>
            <w:sz w:val="24"/>
            <w:szCs w:val="24"/>
            <w:lang w:eastAsia="en-US"/>
          </w:rPr>
          <w:t>абзацем вторым ч. 2 ст. 1</w:t>
        </w:r>
      </w:hyperlink>
      <w:r w:rsidRPr="009653C4">
        <w:rPr>
          <w:rFonts w:ascii="Times New Roman" w:eastAsiaTheme="minorHAnsi" w:hAnsi="Times New Roman" w:cs="Times New Roman"/>
          <w:sz w:val="24"/>
          <w:szCs w:val="24"/>
          <w:lang w:eastAsia="en-US"/>
        </w:rPr>
        <w:t xml:space="preserve"> областного закона </w:t>
      </w:r>
      <w:r w:rsidRPr="009653C4">
        <w:rPr>
          <w:rFonts w:ascii="Times New Roman" w:hAnsi="Times New Roman" w:cs="Times New Roman"/>
          <w:sz w:val="24"/>
          <w:szCs w:val="24"/>
        </w:rPr>
        <w:t>№ 105-оз</w:t>
      </w:r>
      <w:r w:rsidRPr="009653C4">
        <w:rPr>
          <w:rFonts w:ascii="Times New Roman" w:eastAsiaTheme="minorHAnsi" w:hAnsi="Times New Roman" w:cs="Times New Roman"/>
          <w:sz w:val="24"/>
          <w:szCs w:val="24"/>
          <w:lang w:eastAsia="en-US"/>
        </w:rPr>
        <w:t>);</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2.8.4. Заявители, указанные в п. 1.12.3. настоящего Административного регламента, представляют:</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заверенную работодателем копию трудового договора;</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выданную работодателем, подтверждающую осуществление заявителем деятельности на территории Ленинградской области;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о регистрации (форма № 9);</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32" w:history="1">
        <w:r w:rsidRPr="009653C4">
          <w:rPr>
            <w:rFonts w:ascii="Times New Roman" w:eastAsiaTheme="minorHAnsi" w:hAnsi="Times New Roman" w:cs="Times New Roman"/>
            <w:sz w:val="24"/>
            <w:szCs w:val="24"/>
            <w:lang w:eastAsia="en-US"/>
          </w:rPr>
          <w:t>ст.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w:t>
      </w:r>
    </w:p>
    <w:p w:rsidR="00F437FF" w:rsidRPr="009653C4" w:rsidRDefault="00F437FF" w:rsidP="00F437FF">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2.8.5. Заявители, указанные в п. 1.12.4. настоящего Административного регламента, представляют:</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lastRenderedPageBreak/>
        <w:t>документы, подтверждающие присвоение посмертно звания Героя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свидетельство о рождении, документы, удостоверяющие личность детей</w:t>
      </w:r>
      <w:r w:rsidR="00FB5EA2" w:rsidRPr="009653C4">
        <w:rPr>
          <w:rFonts w:ascii="Times New Roman" w:eastAsiaTheme="minorHAnsi" w:hAnsi="Times New Roman" w:cs="Times New Roman"/>
          <w:sz w:val="24"/>
          <w:szCs w:val="24"/>
          <w:lang w:eastAsia="en-US"/>
        </w:rPr>
        <w:t xml:space="preserve"> – </w:t>
      </w:r>
      <w:r w:rsidRPr="009653C4">
        <w:rPr>
          <w:rFonts w:ascii="Times New Roman" w:eastAsiaTheme="minorHAnsi" w:hAnsi="Times New Roman" w:cs="Times New Roman"/>
          <w:sz w:val="24"/>
          <w:szCs w:val="24"/>
          <w:lang w:eastAsia="en-US"/>
        </w:rPr>
        <w:t>членов семьи погибшего Героя Российской Федерации в возрасте до 18 лет, детей старше 18 лет, ставших инвалидами до достижения ими возраста 18 лет;</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документы, удостоверяющие личность членов семьи Героя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F437FF" w:rsidRPr="009653C4" w:rsidRDefault="00F437FF" w:rsidP="00F437F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653C4">
        <w:rPr>
          <w:rFonts w:ascii="Times New Roman" w:eastAsia="Calibri" w:hAnsi="Times New Roman" w:cs="Times New Roman"/>
          <w:sz w:val="24"/>
          <w:szCs w:val="24"/>
        </w:rPr>
        <w:t>2.8.6. Заявители, указанные в п. 1.12.5. настоящего Административного регламента</w:t>
      </w:r>
      <w:r w:rsidRPr="009653C4">
        <w:rPr>
          <w:rFonts w:ascii="Times New Roman" w:eastAsiaTheme="minorHAnsi" w:hAnsi="Times New Roman" w:cs="Times New Roman"/>
          <w:sz w:val="24"/>
          <w:szCs w:val="24"/>
          <w:lang w:eastAsia="en-US"/>
        </w:rPr>
        <w:t>, представляют:</w:t>
      </w:r>
    </w:p>
    <w:p w:rsidR="00F437FF" w:rsidRPr="009653C4" w:rsidRDefault="00F437FF" w:rsidP="00FB5EA2">
      <w:pPr>
        <w:pStyle w:val="ConsPlusNormal"/>
        <w:numPr>
          <w:ilvl w:val="0"/>
          <w:numId w:val="48"/>
        </w:numPr>
        <w:tabs>
          <w:tab w:val="left" w:pos="993"/>
        </w:tabs>
        <w:ind w:left="0"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копию паспорта гражданина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F437FF" w:rsidRPr="009653C4" w:rsidRDefault="00F437FF" w:rsidP="00F437F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653C4">
        <w:rPr>
          <w:rFonts w:ascii="Times New Roman" w:eastAsia="Calibri" w:hAnsi="Times New Roman" w:cs="Times New Roman"/>
          <w:sz w:val="24"/>
          <w:szCs w:val="24"/>
        </w:rPr>
        <w:t>2.8.7. Заявители, указанные в п. 1.12.6. настоящего Административного регламента</w:t>
      </w:r>
      <w:r w:rsidRPr="009653C4">
        <w:rPr>
          <w:rFonts w:ascii="Times New Roman" w:eastAsiaTheme="minorHAnsi" w:hAnsi="Times New Roman" w:cs="Times New Roman"/>
          <w:sz w:val="24"/>
          <w:szCs w:val="24"/>
          <w:lang w:eastAsia="en-US"/>
        </w:rPr>
        <w:t>, представляют:</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о регистрации (форма № 9);</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33" w:history="1">
        <w:r w:rsidRPr="009653C4">
          <w:rPr>
            <w:rFonts w:ascii="Times New Roman" w:eastAsiaTheme="minorHAnsi" w:hAnsi="Times New Roman" w:cs="Times New Roman"/>
            <w:sz w:val="24"/>
            <w:szCs w:val="24"/>
            <w:lang w:eastAsia="en-US"/>
          </w:rPr>
          <w:t>статьей 51</w:t>
        </w:r>
      </w:hyperlink>
      <w:r w:rsidRPr="009653C4">
        <w:rPr>
          <w:rFonts w:ascii="Times New Roman" w:eastAsiaTheme="minorHAnsi" w:hAnsi="Times New Roman" w:cs="Times New Roman"/>
          <w:sz w:val="24"/>
          <w:szCs w:val="24"/>
          <w:lang w:eastAsia="en-US"/>
        </w:rPr>
        <w:t xml:space="preserve"> Жилищного кодекса Российской Федерации;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справку учреждения медико-социальной экспертизы, подтверждающую установление инвалидности;</w:t>
      </w:r>
    </w:p>
    <w:p w:rsidR="00F437FF" w:rsidRPr="009653C4" w:rsidRDefault="00F437FF" w:rsidP="00FB5EA2">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документы, удостоверяющие личность членов семьи инвалида.</w:t>
      </w:r>
    </w:p>
    <w:p w:rsidR="00F437FF" w:rsidRPr="009653C4" w:rsidRDefault="00F437FF" w:rsidP="00FB5EA2">
      <w:pPr>
        <w:widowControl w:val="0"/>
        <w:autoSpaceDE w:val="0"/>
        <w:autoSpaceDN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r w:rsidR="00FB5EA2" w:rsidRPr="009653C4">
        <w:rPr>
          <w:rFonts w:ascii="Times New Roman" w:eastAsia="Calibri" w:hAnsi="Times New Roman" w:cs="Times New Roman"/>
          <w:sz w:val="24"/>
          <w:szCs w:val="24"/>
        </w:rPr>
        <w:t xml:space="preserve"> </w:t>
      </w:r>
      <w:r w:rsidRPr="009653C4">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2.10. Заявители направляют документы в </w:t>
      </w:r>
      <w:r w:rsidR="00A35DDA" w:rsidRPr="009653C4">
        <w:rPr>
          <w:rFonts w:ascii="Times New Roman" w:eastAsia="Calibri" w:hAnsi="Times New Roman" w:cs="Times New Roman"/>
          <w:sz w:val="24"/>
          <w:szCs w:val="24"/>
        </w:rPr>
        <w:t>администрацию</w:t>
      </w:r>
      <w:r w:rsidRPr="009653C4">
        <w:rPr>
          <w:rFonts w:ascii="Times New Roman" w:eastAsia="Calibri" w:hAnsi="Times New Roman" w:cs="Times New Roman"/>
          <w:sz w:val="24"/>
          <w:szCs w:val="24"/>
        </w:rPr>
        <w:t xml:space="preserve"> почтой либо </w:t>
      </w:r>
      <w:r w:rsidR="00A35DDA" w:rsidRPr="009653C4">
        <w:rPr>
          <w:rFonts w:ascii="Times New Roman" w:eastAsia="Calibri" w:hAnsi="Times New Roman" w:cs="Times New Roman"/>
          <w:sz w:val="24"/>
          <w:szCs w:val="24"/>
        </w:rPr>
        <w:t xml:space="preserve">подают </w:t>
      </w:r>
      <w:r w:rsidRPr="009653C4">
        <w:rPr>
          <w:rFonts w:ascii="Times New Roman" w:eastAsia="Calibri" w:hAnsi="Times New Roman" w:cs="Times New Roman"/>
          <w:sz w:val="24"/>
          <w:szCs w:val="24"/>
        </w:rPr>
        <w:t>лично, также заявители могут подать документы, при наличии вступившего в силу соглашения о взаимодействии</w:t>
      </w:r>
      <w:r w:rsidR="00A35DDA" w:rsidRPr="009653C4">
        <w:rPr>
          <w:rFonts w:ascii="Times New Roman" w:eastAsia="Calibri" w:hAnsi="Times New Roman" w:cs="Times New Roman"/>
          <w:sz w:val="24"/>
          <w:szCs w:val="24"/>
        </w:rPr>
        <w:t xml:space="preserve"> – </w:t>
      </w:r>
      <w:r w:rsidRPr="009653C4">
        <w:rPr>
          <w:rFonts w:ascii="Times New Roman" w:eastAsia="Calibri" w:hAnsi="Times New Roman" w:cs="Times New Roman"/>
          <w:sz w:val="24"/>
          <w:szCs w:val="24"/>
        </w:rPr>
        <w:t xml:space="preserve">посредством МФЦ, с момента технической </w:t>
      </w:r>
      <w:proofErr w:type="gramStart"/>
      <w:r w:rsidRPr="009653C4">
        <w:rPr>
          <w:rFonts w:ascii="Times New Roman" w:eastAsia="Calibri" w:hAnsi="Times New Roman" w:cs="Times New Roman"/>
          <w:sz w:val="24"/>
          <w:szCs w:val="24"/>
        </w:rPr>
        <w:t>реализации  муниципальной</w:t>
      </w:r>
      <w:proofErr w:type="gramEnd"/>
      <w:r w:rsidRPr="009653C4">
        <w:rPr>
          <w:rFonts w:ascii="Times New Roman" w:eastAsia="Calibri" w:hAnsi="Times New Roman" w:cs="Times New Roman"/>
          <w:sz w:val="24"/>
          <w:szCs w:val="24"/>
        </w:rPr>
        <w:t xml:space="preserve"> услуги на ПГУ ЛО</w:t>
      </w:r>
      <w:r w:rsidR="00A35DDA" w:rsidRPr="009653C4">
        <w:rPr>
          <w:rFonts w:ascii="Times New Roman" w:eastAsia="Calibri" w:hAnsi="Times New Roman" w:cs="Times New Roman"/>
          <w:sz w:val="24"/>
          <w:szCs w:val="24"/>
        </w:rPr>
        <w:t xml:space="preserve"> – </w:t>
      </w:r>
      <w:r w:rsidRPr="009653C4">
        <w:rPr>
          <w:rFonts w:ascii="Times New Roman" w:eastAsia="Calibri" w:hAnsi="Times New Roman" w:cs="Times New Roman"/>
          <w:sz w:val="24"/>
          <w:szCs w:val="24"/>
        </w:rPr>
        <w:t>через ПГУ ЛО.</w:t>
      </w:r>
      <w:r w:rsidRPr="009653C4">
        <w:rPr>
          <w:rFonts w:ascii="Times New Roman" w:eastAsia="Calibri" w:hAnsi="Times New Roman" w:cs="Times New Roman"/>
          <w:sz w:val="24"/>
          <w:szCs w:val="24"/>
        </w:rPr>
        <w:tab/>
      </w:r>
      <w:r w:rsidRPr="009653C4">
        <w:rPr>
          <w:rFonts w:ascii="Times New Roman" w:eastAsia="Calibri" w:hAnsi="Times New Roman" w:cs="Times New Roman"/>
          <w:sz w:val="24"/>
          <w:szCs w:val="24"/>
        </w:rPr>
        <w:tab/>
      </w:r>
      <w:r w:rsidRPr="009653C4">
        <w:rPr>
          <w:rFonts w:ascii="Times New Roman" w:eastAsia="Calibri" w:hAnsi="Times New Roman" w:cs="Times New Roman"/>
          <w:sz w:val="24"/>
          <w:szCs w:val="24"/>
        </w:rPr>
        <w:tab/>
      </w:r>
      <w:r w:rsidRPr="009653C4">
        <w:rPr>
          <w:rFonts w:ascii="Times New Roman" w:eastAsia="Calibri" w:hAnsi="Times New Roman" w:cs="Times New Roman"/>
          <w:sz w:val="24"/>
          <w:szCs w:val="24"/>
        </w:rPr>
        <w:tab/>
      </w:r>
      <w:r w:rsidRPr="009653C4">
        <w:rPr>
          <w:rFonts w:ascii="Times New Roman" w:eastAsia="Calibri" w:hAnsi="Times New Roman" w:cs="Times New Roman"/>
          <w:sz w:val="24"/>
          <w:szCs w:val="24"/>
        </w:rPr>
        <w:tab/>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7" w:name="Par267"/>
      <w:bookmarkEnd w:id="7"/>
      <w:r w:rsidRPr="009653C4">
        <w:rPr>
          <w:rFonts w:ascii="Times New Roman" w:eastAsia="Calibri" w:hAnsi="Times New Roman" w:cs="Times New Roman"/>
          <w:sz w:val="24"/>
          <w:szCs w:val="24"/>
        </w:rPr>
        <w:t>2.11.</w:t>
      </w:r>
      <w:r w:rsidRPr="009653C4">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2.11.3. Текст заявления не поддается прочтению.</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2.11.4. Заявление не соответствует установленной Административным регламентом форме (приложение № 4 к настоящему Административному регламенту).</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F437FF" w:rsidRPr="009653C4" w:rsidRDefault="00F437FF" w:rsidP="00F437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653C4">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8" w:name="Par278"/>
      <w:bookmarkStart w:id="9" w:name="Par281"/>
      <w:bookmarkEnd w:id="8"/>
      <w:bookmarkEnd w:id="9"/>
      <w:r w:rsidRPr="009653C4">
        <w:rPr>
          <w:rFonts w:ascii="Times New Roman" w:eastAsia="Calibri" w:hAnsi="Times New Roman" w:cs="Times New Roman"/>
          <w:sz w:val="24"/>
          <w:szCs w:val="24"/>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F437FF" w:rsidRPr="009653C4" w:rsidRDefault="00F437FF" w:rsidP="002C79F6">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заявление не соответствует установленным п. 2.11 настоящего Административ</w:t>
      </w:r>
      <w:r w:rsidRPr="009653C4">
        <w:rPr>
          <w:rFonts w:ascii="Times New Roman" w:hAnsi="Times New Roman" w:cs="Times New Roman"/>
          <w:sz w:val="24"/>
          <w:szCs w:val="24"/>
        </w:rPr>
        <w:lastRenderedPageBreak/>
        <w:t>ного регламента требованиям;</w:t>
      </w:r>
    </w:p>
    <w:p w:rsidR="00F437FF" w:rsidRPr="009653C4" w:rsidRDefault="00F437FF" w:rsidP="002C79F6">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заявитель не соответствует требованиям, указанным в </w:t>
      </w:r>
      <w:hyperlink w:anchor="P217" w:history="1">
        <w:r w:rsidRPr="009653C4">
          <w:rPr>
            <w:rFonts w:ascii="Times New Roman" w:hAnsi="Times New Roman" w:cs="Times New Roman"/>
            <w:sz w:val="24"/>
            <w:szCs w:val="24"/>
          </w:rPr>
          <w:t xml:space="preserve">п. </w:t>
        </w:r>
      </w:hyperlink>
      <w:r w:rsidRPr="009653C4">
        <w:rPr>
          <w:rFonts w:ascii="Times New Roman" w:hAnsi="Times New Roman" w:cs="Times New Roman"/>
          <w:sz w:val="24"/>
          <w:szCs w:val="24"/>
        </w:rPr>
        <w:t>1.12 настоящего Административного регламента;</w:t>
      </w:r>
    </w:p>
    <w:p w:rsidR="00F437FF" w:rsidRPr="009653C4" w:rsidRDefault="00F437FF" w:rsidP="002C79F6">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предоставление заявителем недостоверных сведений;</w:t>
      </w:r>
    </w:p>
    <w:p w:rsidR="00F437FF" w:rsidRPr="009653C4" w:rsidRDefault="00F437FF" w:rsidP="002C79F6">
      <w:pPr>
        <w:pStyle w:val="ab"/>
        <w:numPr>
          <w:ilvl w:val="0"/>
          <w:numId w:val="48"/>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9653C4">
        <w:rPr>
          <w:rFonts w:ascii="Times New Roman" w:eastAsiaTheme="minorHAnsi" w:hAnsi="Times New Roman" w:cs="Times New Roman"/>
          <w:sz w:val="24"/>
          <w:szCs w:val="24"/>
          <w:lang w:eastAsia="en-US"/>
        </w:rPr>
        <w:t>подача заявления лицом, не уполномоченным на осуществление таких действий.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9653C4">
          <w:rPr>
            <w:rFonts w:ascii="Times New Roman" w:eastAsia="Calibri" w:hAnsi="Times New Roman" w:cs="Times New Roman"/>
            <w:sz w:val="24"/>
            <w:szCs w:val="24"/>
          </w:rPr>
          <w:t>пунктом 2.</w:t>
        </w:r>
      </w:hyperlink>
      <w:r w:rsidRPr="009653C4">
        <w:rPr>
          <w:rFonts w:ascii="Times New Roman" w:eastAsia="Calibri" w:hAnsi="Times New Roman" w:cs="Times New Roman"/>
          <w:sz w:val="24"/>
          <w:szCs w:val="24"/>
        </w:rPr>
        <w:t>8 настоящего Административного регламента.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2.13.2. Основаниями для приостановления муниципальной </w:t>
      </w:r>
      <w:proofErr w:type="gramStart"/>
      <w:r w:rsidRPr="009653C4">
        <w:rPr>
          <w:rFonts w:ascii="Times New Roman" w:eastAsia="Calibri" w:hAnsi="Times New Roman" w:cs="Times New Roman"/>
          <w:sz w:val="24"/>
          <w:szCs w:val="24"/>
        </w:rPr>
        <w:t>услуги </w:t>
      </w:r>
      <w:r w:rsidRPr="009653C4">
        <w:rPr>
          <w:rFonts w:ascii="Times New Roman" w:hAnsi="Times New Roman" w:cs="Times New Roman"/>
          <w:sz w:val="24"/>
          <w:szCs w:val="24"/>
        </w:rPr>
        <w:t xml:space="preserve"> </w:t>
      </w:r>
      <w:r w:rsidRPr="009653C4">
        <w:rPr>
          <w:rFonts w:ascii="Times New Roman" w:eastAsia="Calibri" w:hAnsi="Times New Roman" w:cs="Times New Roman"/>
          <w:sz w:val="24"/>
          <w:szCs w:val="24"/>
        </w:rPr>
        <w:t>являются</w:t>
      </w:r>
      <w:proofErr w:type="gramEnd"/>
      <w:r w:rsidRPr="009653C4">
        <w:rPr>
          <w:rFonts w:ascii="Times New Roman" w:eastAsia="Calibri" w:hAnsi="Times New Roman" w:cs="Times New Roman"/>
          <w:sz w:val="24"/>
          <w:szCs w:val="24"/>
        </w:rPr>
        <w:t>:</w:t>
      </w:r>
    </w:p>
    <w:p w:rsidR="00F437FF" w:rsidRPr="009653C4" w:rsidRDefault="00F437FF" w:rsidP="002C79F6">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поступление от заявителя письменного заявления о приостановлении предоставления услуги;</w:t>
      </w:r>
    </w:p>
    <w:p w:rsidR="00F437FF" w:rsidRPr="009653C4" w:rsidRDefault="00F437FF" w:rsidP="002C79F6">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определение или решение суда.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290"/>
      <w:bookmarkEnd w:id="10"/>
      <w:r w:rsidRPr="009653C4">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295"/>
      <w:bookmarkEnd w:id="11"/>
      <w:r w:rsidRPr="009653C4">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w:t>
      </w:r>
      <w:r w:rsidR="002C79F6" w:rsidRPr="009653C4">
        <w:rPr>
          <w:rFonts w:ascii="Times New Roman" w:eastAsia="Calibri" w:hAnsi="Times New Roman" w:cs="Times New Roman"/>
          <w:sz w:val="24"/>
          <w:szCs w:val="24"/>
        </w:rPr>
        <w:t xml:space="preserve"> – </w:t>
      </w:r>
      <w:r w:rsidRPr="009653C4">
        <w:rPr>
          <w:rFonts w:ascii="Times New Roman" w:eastAsia="Calibri" w:hAnsi="Times New Roman" w:cs="Times New Roman"/>
          <w:sz w:val="24"/>
          <w:szCs w:val="24"/>
        </w:rPr>
        <w:t>не более 15 (пятнадцати) минут.</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F437FF" w:rsidRPr="009653C4" w:rsidRDefault="00F437FF" w:rsidP="00EF4D5C">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в случае личного обращения заявителя заявление регистрируется в день обращения;</w:t>
      </w:r>
    </w:p>
    <w:p w:rsidR="00F437FF" w:rsidRPr="009653C4" w:rsidRDefault="00F437FF" w:rsidP="00EF4D5C">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в случае поступления документов по почте заявление регистрируется в течение 3 (трех) дней со дня поступления.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311"/>
      <w:bookmarkEnd w:id="12"/>
      <w:r w:rsidRPr="009653C4">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EF4D5C" w:rsidRPr="009653C4">
        <w:rPr>
          <w:rFonts w:ascii="Times New Roman" w:eastAsia="Calibri" w:hAnsi="Times New Roman" w:cs="Times New Roman"/>
          <w:sz w:val="24"/>
          <w:szCs w:val="24"/>
        </w:rPr>
        <w:t xml:space="preserve">администрации </w:t>
      </w:r>
      <w:r w:rsidRPr="009653C4">
        <w:rPr>
          <w:rFonts w:ascii="Times New Roman" w:eastAsia="Calibri" w:hAnsi="Times New Roman" w:cs="Times New Roman"/>
          <w:sz w:val="24"/>
          <w:szCs w:val="24"/>
        </w:rPr>
        <w:t>или в МФЦ.</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0408AB" w:rsidRPr="009653C4">
        <w:rPr>
          <w:rFonts w:ascii="Times New Roman" w:eastAsia="Calibri" w:hAnsi="Times New Roman" w:cs="Times New Roman"/>
          <w:sz w:val="24"/>
          <w:szCs w:val="24"/>
        </w:rPr>
        <w:t xml:space="preserve">администрации, МФЦ </w:t>
      </w:r>
      <w:r w:rsidRPr="009653C4">
        <w:rPr>
          <w:rFonts w:ascii="Times New Roman" w:eastAsia="Calibri" w:hAnsi="Times New Roman" w:cs="Times New Roman"/>
          <w:sz w:val="24"/>
          <w:szCs w:val="24"/>
        </w:rPr>
        <w:t>для преодоления барьеров, возникающих при предоставлении муниципальной услуги наравне с другими гражданами.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lastRenderedPageBreak/>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Par329"/>
      <w:bookmarkEnd w:id="13"/>
      <w:r w:rsidRPr="009653C4">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 транспортная доступность к месту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3) режим работы </w:t>
      </w:r>
      <w:r w:rsidR="009A2404" w:rsidRPr="009653C4">
        <w:rPr>
          <w:rFonts w:ascii="Times New Roman" w:eastAsia="Calibri" w:hAnsi="Times New Roman" w:cs="Times New Roman"/>
          <w:sz w:val="24"/>
          <w:szCs w:val="24"/>
        </w:rPr>
        <w:t>администрации</w:t>
      </w:r>
      <w:r w:rsidRPr="009653C4">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9A2404" w:rsidRPr="009653C4">
        <w:rPr>
          <w:rFonts w:ascii="Times New Roman" w:eastAsia="Calibri" w:hAnsi="Times New Roman" w:cs="Times New Roman"/>
          <w:sz w:val="24"/>
          <w:szCs w:val="24"/>
        </w:rPr>
        <w:t>администрации</w:t>
      </w:r>
      <w:r w:rsidRPr="009653C4">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2.22. Показатели качества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1) соблюдение срока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 соблюдение требований стандарта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9A2404" w:rsidRPr="009653C4">
        <w:rPr>
          <w:rFonts w:ascii="Times New Roman" w:eastAsia="Calibri" w:hAnsi="Times New Roman" w:cs="Times New Roman"/>
          <w:sz w:val="24"/>
          <w:szCs w:val="24"/>
        </w:rPr>
        <w:t>администрации</w:t>
      </w:r>
      <w:r w:rsidRPr="009653C4">
        <w:rPr>
          <w:rFonts w:ascii="Times New Roman" w:eastAsia="Calibri" w:hAnsi="Times New Roman" w:cs="Times New Roman"/>
          <w:sz w:val="24"/>
          <w:szCs w:val="24"/>
        </w:rPr>
        <w:t>, МФЦ при предоставлении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lastRenderedPageBreak/>
        <w:t xml:space="preserve">5) осуществление не более одного взаимодействия заявителя с должностными лицами </w:t>
      </w:r>
      <w:r w:rsidR="009A2404" w:rsidRPr="009653C4">
        <w:rPr>
          <w:rFonts w:ascii="Times New Roman" w:eastAsia="Calibri" w:hAnsi="Times New Roman" w:cs="Times New Roman"/>
          <w:sz w:val="24"/>
          <w:szCs w:val="24"/>
        </w:rPr>
        <w:t>администрации</w:t>
      </w:r>
      <w:r w:rsidRPr="009653C4">
        <w:rPr>
          <w:rFonts w:ascii="Times New Roman" w:eastAsia="Calibri" w:hAnsi="Times New Roman" w:cs="Times New Roman"/>
          <w:sz w:val="24"/>
          <w:szCs w:val="24"/>
        </w:rPr>
        <w:t xml:space="preserve"> при получении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r w:rsidR="009A2404" w:rsidRPr="009653C4">
        <w:rPr>
          <w:rFonts w:ascii="Times New Roman" w:eastAsia="Calibri" w:hAnsi="Times New Roman" w:cs="Times New Roman"/>
          <w:sz w:val="24"/>
          <w:szCs w:val="24"/>
        </w:rPr>
        <w:t xml:space="preserve"> </w:t>
      </w:r>
      <w:r w:rsidRPr="009653C4">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2.24. Особенности предоставления муниципальной услуги в МФЦ:</w:t>
      </w:r>
      <w:r w:rsidR="009A2404" w:rsidRPr="009653C4">
        <w:rPr>
          <w:rFonts w:ascii="Times New Roman" w:eastAsia="Calibri" w:hAnsi="Times New Roman" w:cs="Times New Roman"/>
          <w:sz w:val="24"/>
          <w:szCs w:val="24"/>
        </w:rPr>
        <w:t xml:space="preserve"> п</w:t>
      </w:r>
      <w:r w:rsidRPr="009653C4">
        <w:rPr>
          <w:rFonts w:ascii="Times New Roman" w:eastAsia="Calibri" w:hAnsi="Times New Roman" w:cs="Times New Roman"/>
          <w:sz w:val="24"/>
          <w:szCs w:val="24"/>
        </w:rPr>
        <w:t>редоставление муниципальной услуги в МФЦ осуществляется после вступления в силу соглашения о взаимодействии.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2.24.1. МФЦ осуществляет:</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информирование граждан и организаций по вопросам предоставления государственных и муниципальных услуг;</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прием и выдачу документов, необходимых для предоставления </w:t>
      </w:r>
      <w:proofErr w:type="gramStart"/>
      <w:r w:rsidRPr="009653C4">
        <w:rPr>
          <w:rFonts w:ascii="Times New Roman" w:hAnsi="Times New Roman" w:cs="Times New Roman"/>
          <w:sz w:val="24"/>
          <w:szCs w:val="24"/>
        </w:rPr>
        <w:t>государственных и муниципальных услуг</w:t>
      </w:r>
      <w:proofErr w:type="gramEnd"/>
      <w:r w:rsidRPr="009653C4">
        <w:rPr>
          <w:rFonts w:ascii="Times New Roman" w:hAnsi="Times New Roman" w:cs="Times New Roman"/>
          <w:sz w:val="24"/>
          <w:szCs w:val="24"/>
        </w:rPr>
        <w:t xml:space="preserve"> либо являющихся результатом предоставления муниципальных услуг;</w:t>
      </w:r>
    </w:p>
    <w:p w:rsidR="00F437FF" w:rsidRPr="009653C4" w:rsidRDefault="00F437FF" w:rsidP="009A2404">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обработку персональных данных, связанных с предоставлением государственных и муниципальных услуг.</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определяет предмет обращения;</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проводит проверку полномочий лица, подающего документы;</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proofErr w:type="spellStart"/>
      <w:r w:rsidRPr="009653C4">
        <w:rPr>
          <w:rFonts w:ascii="Times New Roman" w:hAnsi="Times New Roman" w:cs="Times New Roman"/>
          <w:sz w:val="24"/>
          <w:szCs w:val="24"/>
        </w:rPr>
        <w:t>п.п</w:t>
      </w:r>
      <w:proofErr w:type="spellEnd"/>
      <w:r w:rsidRPr="009653C4">
        <w:rPr>
          <w:rFonts w:ascii="Times New Roman" w:hAnsi="Times New Roman" w:cs="Times New Roman"/>
          <w:sz w:val="24"/>
          <w:szCs w:val="24"/>
        </w:rPr>
        <w:t xml:space="preserve">. </w:t>
      </w:r>
      <w:hyperlink w:anchor="Par215" w:history="1">
        <w:proofErr w:type="gramStart"/>
        <w:r w:rsidRPr="009653C4">
          <w:rPr>
            <w:rFonts w:ascii="Times New Roman" w:hAnsi="Times New Roman" w:cs="Times New Roman"/>
            <w:sz w:val="24"/>
            <w:szCs w:val="24"/>
          </w:rPr>
          <w:t>2.8</w:t>
        </w:r>
      </w:hyperlink>
      <w:r w:rsidRPr="009653C4">
        <w:rPr>
          <w:rFonts w:ascii="Times New Roman" w:hAnsi="Times New Roman" w:cs="Times New Roman"/>
          <w:sz w:val="24"/>
          <w:szCs w:val="24"/>
        </w:rPr>
        <w:t>.,</w:t>
      </w:r>
      <w:proofErr w:type="gramEnd"/>
      <w:r w:rsidRPr="009653C4">
        <w:rPr>
          <w:rFonts w:ascii="Times New Roman" w:hAnsi="Times New Roman" w:cs="Times New Roman"/>
          <w:sz w:val="24"/>
          <w:szCs w:val="24"/>
        </w:rPr>
        <w:t xml:space="preserve"> 2.11. – 2.12. настоящего Административного регламента;</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заверяет электронное дело своей электронной подписью (далее - ЭП);</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направляет копии документов и реестр документов в орган местного самоуправ</w:t>
      </w:r>
      <w:r w:rsidRPr="009653C4">
        <w:rPr>
          <w:rFonts w:ascii="Times New Roman" w:hAnsi="Times New Roman" w:cs="Times New Roman"/>
          <w:sz w:val="24"/>
          <w:szCs w:val="24"/>
        </w:rPr>
        <w:lastRenderedPageBreak/>
        <w:t>ления:</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w:t>
      </w:r>
      <w:r w:rsidR="00C45427" w:rsidRPr="009653C4">
        <w:rPr>
          <w:rFonts w:ascii="Times New Roman" w:hAnsi="Times New Roman" w:cs="Times New Roman"/>
          <w:sz w:val="24"/>
          <w:szCs w:val="24"/>
        </w:rPr>
        <w:t xml:space="preserve"> – </w:t>
      </w:r>
      <w:r w:rsidRPr="009653C4">
        <w:rPr>
          <w:rFonts w:ascii="Times New Roman" w:hAnsi="Times New Roman" w:cs="Times New Roman"/>
          <w:sz w:val="24"/>
          <w:szCs w:val="24"/>
        </w:rPr>
        <w:t>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9653C4">
          <w:rPr>
            <w:rFonts w:ascii="Times New Roman" w:eastAsia="Calibri" w:hAnsi="Times New Roman" w:cs="Times New Roman"/>
            <w:sz w:val="24"/>
            <w:szCs w:val="24"/>
          </w:rPr>
          <w:t>п.п</w:t>
        </w:r>
        <w:proofErr w:type="spellEnd"/>
        <w:r w:rsidRPr="009653C4">
          <w:rPr>
            <w:rFonts w:ascii="Times New Roman" w:eastAsia="Calibri" w:hAnsi="Times New Roman" w:cs="Times New Roman"/>
            <w:sz w:val="24"/>
            <w:szCs w:val="24"/>
          </w:rPr>
          <w:t>. 2.</w:t>
        </w:r>
      </w:hyperlink>
      <w:r w:rsidRPr="009653C4">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на бумажном носителе</w:t>
      </w:r>
      <w:r w:rsidR="00C45427" w:rsidRPr="009653C4">
        <w:rPr>
          <w:rFonts w:ascii="Times New Roman" w:hAnsi="Times New Roman" w:cs="Times New Roman"/>
          <w:sz w:val="24"/>
          <w:szCs w:val="24"/>
        </w:rPr>
        <w:t xml:space="preserve"> – </w:t>
      </w:r>
      <w:r w:rsidRPr="009653C4">
        <w:rPr>
          <w:rFonts w:ascii="Times New Roman" w:hAnsi="Times New Roman" w:cs="Times New Roman"/>
          <w:sz w:val="24"/>
          <w:szCs w:val="24"/>
        </w:rPr>
        <w:t>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653C4">
          <w:rPr>
            <w:rFonts w:ascii="Times New Roman" w:eastAsia="Calibri" w:hAnsi="Times New Roman" w:cs="Times New Roman"/>
            <w:sz w:val="24"/>
            <w:szCs w:val="24"/>
          </w:rPr>
          <w:t>разделе II</w:t>
        </w:r>
      </w:hyperlink>
      <w:r w:rsidRPr="009653C4">
        <w:rPr>
          <w:rFonts w:ascii="Times New Roman" w:eastAsia="Calibri" w:hAnsi="Times New Roman" w:cs="Times New Roman"/>
          <w:sz w:val="24"/>
          <w:szCs w:val="24"/>
        </w:rPr>
        <w:t xml:space="preserve"> настоящего Административного регламента.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 Особенности предоставления муниципальной услуги в электронном виде.</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с обязательной личной явкой на прием в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дминистрацию;</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без личной явки на прием в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 xml:space="preserve">дминистрацию.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2.25.1.3. Для получения муниципальной услуги без личной явки на приём в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2.25.1.4. Для подачи заявления через ПГУ ЛО заявитель должен выполнить следу</w:t>
      </w:r>
      <w:r w:rsidRPr="009653C4">
        <w:rPr>
          <w:rFonts w:ascii="Times New Roman" w:eastAsia="Calibri" w:hAnsi="Times New Roman" w:cs="Times New Roman"/>
          <w:sz w:val="24"/>
          <w:szCs w:val="24"/>
        </w:rPr>
        <w:lastRenderedPageBreak/>
        <w:t>ющие действия: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пройти идентификацию и аутентификацию в ЕСИА;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в личном кабинете на ПГУ </w:t>
      </w:r>
      <w:proofErr w:type="gramStart"/>
      <w:r w:rsidRPr="009653C4">
        <w:rPr>
          <w:rFonts w:ascii="Times New Roman" w:eastAsia="Calibri" w:hAnsi="Times New Roman" w:cs="Times New Roman"/>
          <w:sz w:val="24"/>
          <w:szCs w:val="24"/>
        </w:rPr>
        <w:t>ЛО  заполнить</w:t>
      </w:r>
      <w:proofErr w:type="gramEnd"/>
      <w:r w:rsidRPr="009653C4">
        <w:rPr>
          <w:rFonts w:ascii="Times New Roman" w:eastAsia="Calibri" w:hAnsi="Times New Roman" w:cs="Times New Roman"/>
          <w:sz w:val="24"/>
          <w:szCs w:val="24"/>
        </w:rPr>
        <w:t xml:space="preserve"> в электронном виде заявление на оказание услуги;</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в случае, если заявитель выбрал способ оказания услуги без личной явки на прием в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дминистрацию:</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F437FF" w:rsidRPr="009653C4" w:rsidRDefault="00F437FF" w:rsidP="00C45427">
      <w:pPr>
        <w:pStyle w:val="ab"/>
        <w:widowControl w:val="0"/>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w:t>
      </w:r>
      <w:proofErr w:type="gramStart"/>
      <w:r w:rsidRPr="009653C4">
        <w:rPr>
          <w:rFonts w:ascii="Times New Roman" w:eastAsia="Calibri" w:hAnsi="Times New Roman" w:cs="Times New Roman"/>
          <w:sz w:val="24"/>
          <w:szCs w:val="24"/>
        </w:rPr>
        <w:t>лицом)  электронное</w:t>
      </w:r>
      <w:proofErr w:type="gramEnd"/>
      <w:r w:rsidRPr="009653C4">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 xml:space="preserve">дминистрации выполняет следующие действия: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формирует через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дело переводит в статус «Заявитель приглашен на прием».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в течение 30 (тридцати) дней, затем должностное лицо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w:t>
      </w:r>
      <w:r w:rsidRPr="009653C4">
        <w:rPr>
          <w:rFonts w:ascii="Times New Roman" w:eastAsia="Calibri" w:hAnsi="Times New Roman" w:cs="Times New Roman"/>
          <w:sz w:val="24"/>
          <w:szCs w:val="24"/>
        </w:rPr>
        <w:lastRenderedPageBreak/>
        <w:t>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дминистрации, ведущее прием, отмечает факт явки заявителя 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дело переводит в статус «Прием заявителя окончен».</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653C4">
        <w:rPr>
          <w:rFonts w:ascii="Times New Roman" w:eastAsia="Calibri" w:hAnsi="Times New Roman" w:cs="Times New Roman"/>
          <w:sz w:val="24"/>
          <w:szCs w:val="24"/>
        </w:rPr>
        <w:t>Межвед</w:t>
      </w:r>
      <w:proofErr w:type="spellEnd"/>
      <w:r w:rsidRPr="009653C4">
        <w:rPr>
          <w:rFonts w:ascii="Times New Roman" w:eastAsia="Calibri" w:hAnsi="Times New Roman" w:cs="Times New Roman"/>
          <w:sz w:val="24"/>
          <w:szCs w:val="24"/>
        </w:rPr>
        <w:t xml:space="preserve"> ЛО».</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Должностное лицо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2.25.1.8. В случае поступления всех документов, указанных в п. 2.8. настоящего </w:t>
      </w:r>
      <w:r w:rsidR="00C45427" w:rsidRPr="009653C4">
        <w:rPr>
          <w:rFonts w:ascii="Times New Roman" w:eastAsia="Calibri" w:hAnsi="Times New Roman" w:cs="Times New Roman"/>
          <w:sz w:val="24"/>
          <w:szCs w:val="24"/>
        </w:rPr>
        <w:t>ад</w:t>
      </w:r>
      <w:r w:rsidRPr="009653C4">
        <w:rPr>
          <w:rFonts w:ascii="Times New Roman" w:eastAsia="Calibri" w:hAnsi="Times New Roman" w:cs="Times New Roman"/>
          <w:sz w:val="24"/>
          <w:szCs w:val="24"/>
        </w:rPr>
        <w:t xml:space="preserve">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9653C4">
        <w:rPr>
          <w:rFonts w:ascii="Times New Roman" w:eastAsia="Calibri" w:hAnsi="Times New Roman" w:cs="Times New Roman"/>
          <w:sz w:val="24"/>
          <w:szCs w:val="24"/>
        </w:rPr>
        <w:t>лицом)  электронное</w:t>
      </w:r>
      <w:proofErr w:type="gramEnd"/>
      <w:r w:rsidRPr="009653C4">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C45427" w:rsidRPr="009653C4">
        <w:rPr>
          <w:rFonts w:ascii="Times New Roman" w:eastAsia="Calibri" w:hAnsi="Times New Roman" w:cs="Times New Roman"/>
          <w:sz w:val="24"/>
          <w:szCs w:val="24"/>
        </w:rPr>
        <w:t>а</w:t>
      </w:r>
      <w:r w:rsidRPr="009653C4">
        <w:rPr>
          <w:rFonts w:ascii="Times New Roman" w:eastAsia="Calibri" w:hAnsi="Times New Roman" w:cs="Times New Roman"/>
          <w:sz w:val="24"/>
          <w:szCs w:val="24"/>
        </w:rPr>
        <w:t xml:space="preserve">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9653C4">
        <w:rPr>
          <w:rFonts w:ascii="Times New Roman" w:eastAsia="Calibri" w:hAnsi="Times New Roman" w:cs="Times New Roman"/>
          <w:sz w:val="24"/>
          <w:szCs w:val="24"/>
        </w:rPr>
        <w:t>п.п</w:t>
      </w:r>
      <w:proofErr w:type="spellEnd"/>
      <w:r w:rsidRPr="009653C4">
        <w:rPr>
          <w:rFonts w:ascii="Times New Roman" w:eastAsia="Calibri" w:hAnsi="Times New Roman" w:cs="Times New Roman"/>
          <w:sz w:val="24"/>
          <w:szCs w:val="24"/>
        </w:rPr>
        <w:t>. 2.11. – 2.12. настоящего Административного регламента.</w:t>
      </w:r>
    </w:p>
    <w:p w:rsidR="00F437FF" w:rsidRPr="009653C4" w:rsidRDefault="00F437FF" w:rsidP="00F437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437FF" w:rsidRPr="009653C4" w:rsidRDefault="00F437FF" w:rsidP="00812EF4">
      <w:pPr>
        <w:pStyle w:val="Default"/>
        <w:jc w:val="center"/>
        <w:rPr>
          <w:b/>
          <w:bCs/>
        </w:rPr>
      </w:pPr>
    </w:p>
    <w:p w:rsidR="006B1CFA" w:rsidRPr="009653C4" w:rsidRDefault="006B1CFA" w:rsidP="00812EF4">
      <w:pPr>
        <w:pStyle w:val="Default"/>
        <w:jc w:val="center"/>
      </w:pPr>
      <w:r w:rsidRPr="009653C4">
        <w:rPr>
          <w:b/>
          <w:bCs/>
        </w:rPr>
        <w:t>III. Перечень услуг, являющихся необходимыми</w:t>
      </w:r>
    </w:p>
    <w:p w:rsidR="006B1CFA" w:rsidRPr="009653C4" w:rsidRDefault="006B1CFA" w:rsidP="00812EF4">
      <w:pPr>
        <w:pStyle w:val="Default"/>
        <w:jc w:val="center"/>
        <w:rPr>
          <w:b/>
          <w:bCs/>
        </w:rPr>
      </w:pPr>
      <w:r w:rsidRPr="009653C4">
        <w:rPr>
          <w:b/>
          <w:bCs/>
        </w:rPr>
        <w:t>и обязательными для предоставления муниципальной услуги</w:t>
      </w:r>
    </w:p>
    <w:p w:rsidR="00812EF4" w:rsidRPr="009653C4" w:rsidRDefault="00812EF4" w:rsidP="006B1CFA">
      <w:pPr>
        <w:pStyle w:val="Default"/>
      </w:pPr>
    </w:p>
    <w:p w:rsidR="008C7A7B" w:rsidRPr="009653C4" w:rsidRDefault="006B1CFA" w:rsidP="008C7A7B">
      <w:pPr>
        <w:pStyle w:val="Default"/>
        <w:ind w:firstLine="708"/>
      </w:pPr>
      <w:r w:rsidRPr="009653C4">
        <w:t>3.1. Перечень услуг, которые являются необходимыми и обязательными для предоставле</w:t>
      </w:r>
      <w:r w:rsidR="008C7A7B" w:rsidRPr="009653C4">
        <w:t>ния муниципальной услуги.</w:t>
      </w:r>
    </w:p>
    <w:p w:rsidR="008C7A7B" w:rsidRPr="009653C4" w:rsidRDefault="008C7A7B" w:rsidP="008C7A7B">
      <w:pPr>
        <w:pStyle w:val="Default"/>
        <w:ind w:firstLine="708"/>
      </w:pPr>
      <w:r w:rsidRPr="009653C4">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12EF4" w:rsidRPr="009653C4" w:rsidRDefault="00812EF4" w:rsidP="006B1CFA">
      <w:pPr>
        <w:pStyle w:val="Default"/>
        <w:rPr>
          <w:b/>
          <w:bCs/>
        </w:rPr>
      </w:pPr>
    </w:p>
    <w:p w:rsidR="006B1CFA" w:rsidRPr="009653C4" w:rsidRDefault="006B1CFA" w:rsidP="00812EF4">
      <w:pPr>
        <w:pStyle w:val="Default"/>
        <w:jc w:val="center"/>
      </w:pPr>
      <w:r w:rsidRPr="009653C4">
        <w:rPr>
          <w:b/>
          <w:bCs/>
        </w:rPr>
        <w:t>IV. Состав, последовательность и сроки выполнения</w:t>
      </w:r>
    </w:p>
    <w:p w:rsidR="006B1CFA" w:rsidRPr="009653C4" w:rsidRDefault="006B1CFA" w:rsidP="00812EF4">
      <w:pPr>
        <w:pStyle w:val="Default"/>
        <w:jc w:val="center"/>
      </w:pPr>
      <w:r w:rsidRPr="009653C4">
        <w:rPr>
          <w:b/>
          <w:bCs/>
        </w:rPr>
        <w:t>административных процедур (действий), требования к порядку</w:t>
      </w:r>
    </w:p>
    <w:p w:rsidR="006B1CFA" w:rsidRPr="009653C4" w:rsidRDefault="006B1CFA" w:rsidP="00812EF4">
      <w:pPr>
        <w:pStyle w:val="Default"/>
        <w:jc w:val="center"/>
      </w:pPr>
      <w:r w:rsidRPr="009653C4">
        <w:rPr>
          <w:b/>
          <w:bCs/>
        </w:rPr>
        <w:t>их выполнения, в том числе особенности выполнения</w:t>
      </w:r>
    </w:p>
    <w:p w:rsidR="006B1CFA" w:rsidRPr="009653C4" w:rsidRDefault="006B1CFA" w:rsidP="00812EF4">
      <w:pPr>
        <w:pStyle w:val="Default"/>
        <w:jc w:val="center"/>
        <w:rPr>
          <w:b/>
          <w:bCs/>
        </w:rPr>
      </w:pPr>
      <w:r w:rsidRPr="009653C4">
        <w:rPr>
          <w:b/>
          <w:bCs/>
        </w:rPr>
        <w:t>административных процедур (действий) в электронной форме</w:t>
      </w:r>
    </w:p>
    <w:p w:rsidR="00812EF4" w:rsidRPr="009653C4" w:rsidRDefault="00812EF4" w:rsidP="006B1CFA">
      <w:pPr>
        <w:pStyle w:val="Default"/>
      </w:pPr>
    </w:p>
    <w:p w:rsidR="006A4A2F" w:rsidRPr="009653C4" w:rsidRDefault="006A4A2F" w:rsidP="006A4A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6A4A2F" w:rsidRPr="009653C4" w:rsidRDefault="006A4A2F" w:rsidP="0044492A">
      <w:pPr>
        <w:pStyle w:val="ConsPlusNormal"/>
        <w:numPr>
          <w:ilvl w:val="0"/>
          <w:numId w:val="48"/>
        </w:numPr>
        <w:tabs>
          <w:tab w:val="left" w:pos="993"/>
        </w:tabs>
        <w:ind w:left="0" w:firstLine="698"/>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прием и регистрация заявления и документов, установленных п. 2.8. настоящего Административного регламента;</w:t>
      </w:r>
    </w:p>
    <w:p w:rsidR="006A4A2F" w:rsidRPr="009653C4" w:rsidRDefault="006A4A2F" w:rsidP="0044492A">
      <w:pPr>
        <w:pStyle w:val="ConsPlusNormal"/>
        <w:numPr>
          <w:ilvl w:val="0"/>
          <w:numId w:val="48"/>
        </w:numPr>
        <w:tabs>
          <w:tab w:val="left" w:pos="993"/>
        </w:tabs>
        <w:ind w:left="0" w:firstLine="698"/>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рассмотрение заявления и приложенных к нему документов;</w:t>
      </w:r>
    </w:p>
    <w:p w:rsidR="006A4A2F" w:rsidRPr="009653C4" w:rsidRDefault="006A4A2F" w:rsidP="0044492A">
      <w:pPr>
        <w:pStyle w:val="ab"/>
        <w:numPr>
          <w:ilvl w:val="0"/>
          <w:numId w:val="48"/>
        </w:numPr>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sidRPr="009653C4">
        <w:rPr>
          <w:rFonts w:ascii="Times New Roman" w:hAnsi="Times New Roman" w:cs="Times New Roman"/>
          <w:sz w:val="24"/>
          <w:szCs w:val="24"/>
        </w:rPr>
        <w:t xml:space="preserve">принятие решения о постановке гражданина на учет </w:t>
      </w:r>
      <w:r w:rsidRPr="009653C4">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9653C4">
        <w:rPr>
          <w:rFonts w:ascii="Times New Roman" w:hAnsi="Times New Roman" w:cs="Times New Roman"/>
          <w:sz w:val="24"/>
          <w:szCs w:val="24"/>
        </w:rPr>
        <w:t xml:space="preserve"> либо об отказе в постановке на учет;</w:t>
      </w:r>
    </w:p>
    <w:p w:rsidR="006A4A2F" w:rsidRPr="009653C4" w:rsidRDefault="006A4A2F" w:rsidP="0044492A">
      <w:pPr>
        <w:pStyle w:val="ab"/>
        <w:widowControl w:val="0"/>
        <w:numPr>
          <w:ilvl w:val="0"/>
          <w:numId w:val="48"/>
        </w:numPr>
        <w:tabs>
          <w:tab w:val="left" w:pos="993"/>
        </w:tabs>
        <w:autoSpaceDE w:val="0"/>
        <w:autoSpaceDN w:val="0"/>
        <w:adjustRightInd w:val="0"/>
        <w:spacing w:after="0" w:line="240" w:lineRule="auto"/>
        <w:ind w:left="0" w:firstLine="698"/>
        <w:jc w:val="both"/>
        <w:rPr>
          <w:rFonts w:ascii="Times New Roman" w:hAnsi="Times New Roman" w:cs="Times New Roman"/>
          <w:sz w:val="24"/>
          <w:szCs w:val="24"/>
        </w:rPr>
      </w:pPr>
      <w:r w:rsidRPr="009653C4">
        <w:rPr>
          <w:rFonts w:ascii="Times New Roman" w:hAnsi="Times New Roman" w:cs="Times New Roman"/>
          <w:sz w:val="24"/>
          <w:szCs w:val="24"/>
        </w:rPr>
        <w:lastRenderedPageBreak/>
        <w:t>направление извещения о постановке гражданина на учет либо об отказе в постановке на учет.</w:t>
      </w:r>
    </w:p>
    <w:p w:rsidR="006A4A2F" w:rsidRPr="009653C4" w:rsidRDefault="006A4A2F" w:rsidP="006A4A2F">
      <w:pPr>
        <w:pStyle w:val="ConsPlusNormal"/>
        <w:jc w:val="center"/>
        <w:rPr>
          <w:rFonts w:ascii="Times New Roman" w:eastAsia="Calibri" w:hAnsi="Times New Roman" w:cs="Times New Roman"/>
          <w:sz w:val="24"/>
          <w:szCs w:val="24"/>
        </w:rPr>
      </w:pPr>
    </w:p>
    <w:p w:rsidR="006A4A2F" w:rsidRPr="009653C4" w:rsidRDefault="006A4A2F" w:rsidP="0044492A">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9653C4">
          <w:rPr>
            <w:rFonts w:ascii="Times New Roman" w:eastAsia="Calibri" w:hAnsi="Times New Roman" w:cs="Times New Roman"/>
            <w:sz w:val="24"/>
            <w:szCs w:val="24"/>
          </w:rPr>
          <w:t>п. 2.</w:t>
        </w:r>
      </w:hyperlink>
      <w:r w:rsidRPr="009653C4">
        <w:rPr>
          <w:rFonts w:ascii="Times New Roman" w:eastAsia="Calibri" w:hAnsi="Times New Roman" w:cs="Times New Roman"/>
          <w:sz w:val="24"/>
          <w:szCs w:val="24"/>
        </w:rPr>
        <w:t>8 настоящего Административного регламента.</w:t>
      </w:r>
    </w:p>
    <w:p w:rsidR="006A4A2F" w:rsidRPr="009653C4" w:rsidRDefault="006A4A2F" w:rsidP="0044492A">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4.2.1. Гражданину выдается расписка в получении заявления и документов.</w:t>
      </w:r>
    </w:p>
    <w:p w:rsidR="006A4A2F" w:rsidRPr="009653C4" w:rsidRDefault="006A4A2F" w:rsidP="0044492A">
      <w:pPr>
        <w:pStyle w:val="ConsPlusNormal"/>
        <w:ind w:firstLine="709"/>
        <w:jc w:val="both"/>
        <w:rPr>
          <w:rFonts w:ascii="Times New Roman" w:eastAsia="Calibri" w:hAnsi="Times New Roman" w:cs="Times New Roman"/>
          <w:sz w:val="24"/>
          <w:szCs w:val="24"/>
        </w:rPr>
      </w:pPr>
      <w:r w:rsidRPr="009653C4">
        <w:rPr>
          <w:rFonts w:ascii="Times New Roman" w:eastAsia="Calibri" w:hAnsi="Times New Roman" w:cs="Times New Roman"/>
          <w:sz w:val="24"/>
          <w:szCs w:val="24"/>
        </w:rPr>
        <w:t xml:space="preserve">4.2.2. Специалист </w:t>
      </w:r>
      <w:r w:rsidR="0044492A" w:rsidRPr="009653C4">
        <w:rPr>
          <w:rFonts w:ascii="Times New Roman" w:eastAsia="Calibri" w:hAnsi="Times New Roman" w:cs="Times New Roman"/>
          <w:sz w:val="24"/>
          <w:szCs w:val="24"/>
        </w:rPr>
        <w:t>администрации</w:t>
      </w:r>
      <w:r w:rsidRPr="009653C4">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2 (двух) дней с момента его поступления.</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 xml:space="preserve">4.3. Основанием для начала административной процедуры является поступление специалисту </w:t>
      </w:r>
      <w:r w:rsidR="0044492A" w:rsidRPr="009653C4">
        <w:rPr>
          <w:rFonts w:ascii="Times New Roman" w:eastAsia="Calibri" w:hAnsi="Times New Roman" w:cs="Times New Roman"/>
          <w:sz w:val="24"/>
          <w:szCs w:val="24"/>
        </w:rPr>
        <w:t>администрации</w:t>
      </w:r>
      <w:r w:rsidRPr="009653C4">
        <w:rPr>
          <w:rFonts w:ascii="Times New Roman" w:eastAsia="Times New Roman" w:hAnsi="Times New Roman" w:cs="Times New Roman"/>
          <w:sz w:val="24"/>
          <w:szCs w:val="24"/>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44492A" w:rsidRPr="009653C4">
        <w:rPr>
          <w:rFonts w:ascii="Times New Roman" w:eastAsia="Times New Roman" w:hAnsi="Times New Roman" w:cs="Times New Roman"/>
          <w:sz w:val="24"/>
          <w:szCs w:val="24"/>
        </w:rPr>
        <w:t xml:space="preserve">главой </w:t>
      </w:r>
      <w:r w:rsidR="0044492A" w:rsidRPr="009653C4">
        <w:rPr>
          <w:rFonts w:ascii="Times New Roman" w:eastAsia="Calibri" w:hAnsi="Times New Roman" w:cs="Times New Roman"/>
          <w:sz w:val="24"/>
          <w:szCs w:val="24"/>
        </w:rPr>
        <w:t>администрации</w:t>
      </w:r>
      <w:r w:rsidRPr="009653C4">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4.3.2. В случае если заявление и приложенные к нему документы соответствуют положениям п. 2.11.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4.3.4. Максимальный срок выполнения административной процедуры</w:t>
      </w:r>
      <w:r w:rsidR="000C0E2C">
        <w:rPr>
          <w:rFonts w:ascii="Times New Roman" w:eastAsia="Times New Roman" w:hAnsi="Times New Roman" w:cs="Times New Roman"/>
          <w:sz w:val="24"/>
          <w:szCs w:val="24"/>
        </w:rPr>
        <w:t xml:space="preserve"> – </w:t>
      </w:r>
      <w:r w:rsidRPr="009653C4">
        <w:rPr>
          <w:rFonts w:ascii="Times New Roman" w:eastAsia="Times New Roman" w:hAnsi="Times New Roman" w:cs="Times New Roman"/>
          <w:sz w:val="24"/>
          <w:szCs w:val="24"/>
        </w:rPr>
        <w:t>не более 5 (пяти) дней с момента поступления заявления на получение муниципальной услуги.</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 xml:space="preserve">4.4. Не позднее 5 (пяти) дней, следующих за днем </w:t>
      </w:r>
      <w:r w:rsidR="000C0E2C" w:rsidRPr="009653C4">
        <w:rPr>
          <w:rFonts w:ascii="Times New Roman" w:eastAsia="Times New Roman" w:hAnsi="Times New Roman" w:cs="Times New Roman"/>
          <w:sz w:val="24"/>
          <w:szCs w:val="24"/>
        </w:rPr>
        <w:t>поступления,</w:t>
      </w:r>
      <w:r w:rsidRPr="009653C4">
        <w:rPr>
          <w:rFonts w:ascii="Times New Roman" w:eastAsia="Times New Roman" w:hAnsi="Times New Roman" w:cs="Times New Roman"/>
          <w:sz w:val="24"/>
          <w:szCs w:val="24"/>
        </w:rPr>
        <w:t xml:space="preserve"> запрашиваем</w:t>
      </w:r>
      <w:r w:rsidR="000C0E2C">
        <w:rPr>
          <w:rFonts w:ascii="Times New Roman" w:eastAsia="Times New Roman" w:hAnsi="Times New Roman" w:cs="Times New Roman"/>
          <w:sz w:val="24"/>
          <w:szCs w:val="24"/>
        </w:rPr>
        <w:t>ые</w:t>
      </w:r>
      <w:r w:rsidRPr="009653C4">
        <w:rPr>
          <w:rFonts w:ascii="Times New Roman" w:eastAsia="Times New Roman" w:hAnsi="Times New Roman" w:cs="Times New Roman"/>
          <w:sz w:val="24"/>
          <w:szCs w:val="24"/>
        </w:rPr>
        <w:t xml:space="preserve"> в рамках межведомственного информационного взаимодействия документ</w:t>
      </w:r>
      <w:r w:rsidR="000C0E2C">
        <w:rPr>
          <w:rFonts w:ascii="Times New Roman" w:eastAsia="Times New Roman" w:hAnsi="Times New Roman" w:cs="Times New Roman"/>
          <w:sz w:val="24"/>
          <w:szCs w:val="24"/>
        </w:rPr>
        <w:t>ы</w:t>
      </w:r>
      <w:r w:rsidRPr="009653C4">
        <w:rPr>
          <w:rFonts w:ascii="Times New Roman" w:eastAsia="Times New Roman" w:hAnsi="Times New Roman" w:cs="Times New Roman"/>
          <w:sz w:val="24"/>
          <w:szCs w:val="24"/>
        </w:rPr>
        <w:t xml:space="preserve">, заявление и прилагаемые к нему документы </w:t>
      </w:r>
      <w:r w:rsidR="000C0E2C">
        <w:rPr>
          <w:rFonts w:ascii="Times New Roman" w:eastAsia="Times New Roman" w:hAnsi="Times New Roman" w:cs="Times New Roman"/>
          <w:sz w:val="24"/>
          <w:szCs w:val="24"/>
        </w:rPr>
        <w:t>направляются специалисту администрации</w:t>
      </w:r>
      <w:r w:rsidRPr="009653C4">
        <w:rPr>
          <w:rFonts w:ascii="Times New Roman" w:eastAsia="Times New Roman" w:hAnsi="Times New Roman" w:cs="Times New Roman"/>
          <w:sz w:val="24"/>
          <w:szCs w:val="24"/>
        </w:rPr>
        <w:t>.</w:t>
      </w:r>
    </w:p>
    <w:p w:rsidR="006A4A2F" w:rsidRPr="009653C4" w:rsidRDefault="006A4A2F" w:rsidP="0044492A">
      <w:pPr>
        <w:pStyle w:val="ConsPlusNormal"/>
        <w:ind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4.4.1. </w:t>
      </w:r>
      <w:r w:rsidR="000C0E2C">
        <w:rPr>
          <w:rFonts w:ascii="Times New Roman" w:hAnsi="Times New Roman" w:cs="Times New Roman"/>
          <w:sz w:val="24"/>
          <w:szCs w:val="24"/>
        </w:rPr>
        <w:t>С</w:t>
      </w:r>
      <w:r w:rsidR="000C0E2C">
        <w:rPr>
          <w:rFonts w:ascii="Times New Roman" w:eastAsia="Times New Roman" w:hAnsi="Times New Roman" w:cs="Times New Roman"/>
          <w:sz w:val="24"/>
          <w:szCs w:val="24"/>
        </w:rPr>
        <w:t>пециалист администрации</w:t>
      </w:r>
      <w:r w:rsidRPr="009653C4">
        <w:rPr>
          <w:rFonts w:ascii="Times New Roman" w:hAnsi="Times New Roman" w:cs="Times New Roman"/>
          <w:sz w:val="24"/>
          <w:szCs w:val="24"/>
        </w:rPr>
        <w:t xml:space="preserve"> не позднее 30 (тридцати) дней со дня поступления заявления</w:t>
      </w:r>
      <w:r w:rsidRPr="009653C4">
        <w:rPr>
          <w:rFonts w:ascii="Times New Roman" w:eastAsia="Calibri" w:hAnsi="Times New Roman" w:cs="Times New Roman"/>
          <w:sz w:val="24"/>
          <w:szCs w:val="24"/>
        </w:rPr>
        <w:t xml:space="preserve"> в орган местного самоуправления</w:t>
      </w:r>
      <w:r w:rsidRPr="009653C4">
        <w:rPr>
          <w:rFonts w:ascii="Times New Roman" w:hAnsi="Times New Roman" w:cs="Times New Roman"/>
          <w:sz w:val="24"/>
          <w:szCs w:val="24"/>
        </w:rPr>
        <w:t xml:space="preserve">, рассматривает заявление и приложенные документы, и принимает решение о </w:t>
      </w:r>
      <w:r w:rsidRPr="009653C4">
        <w:rPr>
          <w:rFonts w:ascii="Times New Roman" w:eastAsia="Calibri" w:hAnsi="Times New Roman" w:cs="Times New Roman"/>
          <w:sz w:val="24"/>
          <w:szCs w:val="24"/>
        </w:rPr>
        <w:t xml:space="preserve">постановке гражданина на учет </w:t>
      </w:r>
      <w:r w:rsidRPr="009653C4">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9653C4">
        <w:rPr>
          <w:rFonts w:ascii="Times New Roman" w:eastAsia="Calibri" w:hAnsi="Times New Roman" w:cs="Times New Roman"/>
          <w:sz w:val="24"/>
          <w:szCs w:val="24"/>
        </w:rPr>
        <w:t xml:space="preserve"> либо об отказе в постановке на учет</w:t>
      </w:r>
      <w:r w:rsidRPr="009653C4">
        <w:rPr>
          <w:rFonts w:ascii="Times New Roman" w:hAnsi="Times New Roman" w:cs="Times New Roman"/>
          <w:sz w:val="24"/>
          <w:szCs w:val="24"/>
        </w:rPr>
        <w:t>.</w:t>
      </w:r>
    </w:p>
    <w:p w:rsidR="006A4A2F" w:rsidRPr="009653C4" w:rsidRDefault="006A4A2F" w:rsidP="0044492A">
      <w:pPr>
        <w:pStyle w:val="ConsPlusNormal"/>
        <w:ind w:firstLine="709"/>
        <w:jc w:val="both"/>
        <w:rPr>
          <w:rFonts w:ascii="Times New Roman" w:hAnsi="Times New Roman" w:cs="Times New Roman"/>
          <w:sz w:val="24"/>
          <w:szCs w:val="24"/>
        </w:rPr>
      </w:pPr>
      <w:r w:rsidRPr="009653C4">
        <w:rPr>
          <w:rFonts w:ascii="Times New Roman" w:hAnsi="Times New Roman" w:cs="Times New Roman"/>
          <w:sz w:val="24"/>
          <w:szCs w:val="24"/>
        </w:rPr>
        <w:t xml:space="preserve">4.4.2. Граждане, принятые на учет, заносятся в журнал </w:t>
      </w:r>
      <w:r w:rsidRPr="009653C4">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9653C4">
        <w:rPr>
          <w:rFonts w:ascii="Times New Roman" w:hAnsi="Times New Roman" w:cs="Times New Roman"/>
          <w:sz w:val="24"/>
          <w:szCs w:val="24"/>
        </w:rPr>
        <w:t xml:space="preserve"> в порядке очередности.</w:t>
      </w:r>
    </w:p>
    <w:p w:rsidR="006A4A2F" w:rsidRPr="009653C4" w:rsidRDefault="006A4A2F" w:rsidP="0044492A">
      <w:pPr>
        <w:pStyle w:val="ConsPlusNormal"/>
        <w:ind w:firstLine="709"/>
        <w:jc w:val="both"/>
        <w:rPr>
          <w:rFonts w:ascii="Times New Roman" w:eastAsia="Calibri" w:hAnsi="Times New Roman" w:cs="Times New Roman"/>
          <w:sz w:val="24"/>
          <w:szCs w:val="24"/>
        </w:rPr>
      </w:pPr>
      <w:r w:rsidRPr="009653C4">
        <w:rPr>
          <w:rFonts w:ascii="Times New Roman" w:hAnsi="Times New Roman" w:cs="Times New Roman"/>
          <w:sz w:val="24"/>
          <w:szCs w:val="24"/>
        </w:rPr>
        <w:t xml:space="preserve">4.4.3. </w:t>
      </w:r>
      <w:r w:rsidRPr="009653C4">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Times New Roman" w:hAnsi="Times New Roman" w:cs="Times New Roman"/>
          <w:sz w:val="24"/>
          <w:szCs w:val="24"/>
        </w:rPr>
        <w:t>4.4.4. Очередность постановки гражданина на учет определяется датой принятия заявления.</w:t>
      </w:r>
    </w:p>
    <w:p w:rsidR="006A4A2F" w:rsidRPr="009653C4" w:rsidRDefault="006A4A2F" w:rsidP="0044492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53C4">
        <w:rPr>
          <w:rFonts w:ascii="Times New Roman" w:eastAsia="Calibri" w:hAnsi="Times New Roman" w:cs="Times New Roman"/>
          <w:sz w:val="24"/>
          <w:szCs w:val="24"/>
        </w:rPr>
        <w:t>Органом местного самоуправления</w:t>
      </w:r>
      <w:r w:rsidRPr="009653C4">
        <w:rPr>
          <w:rFonts w:ascii="Times New Roman" w:eastAsia="Times New Roman" w:hAnsi="Times New Roman" w:cs="Times New Roman"/>
          <w:sz w:val="24"/>
          <w:szCs w:val="24"/>
        </w:rPr>
        <w:t xml:space="preserve"> ведется отдельный учет граждан, имеющих в </w:t>
      </w:r>
      <w:r w:rsidRPr="009653C4">
        <w:rPr>
          <w:rFonts w:ascii="Times New Roman" w:eastAsia="Times New Roman" w:hAnsi="Times New Roman" w:cs="Times New Roman"/>
          <w:sz w:val="24"/>
          <w:szCs w:val="24"/>
        </w:rPr>
        <w:lastRenderedPageBreak/>
        <w:t>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6A4A2F" w:rsidRPr="009653C4" w:rsidRDefault="006A4A2F" w:rsidP="0044492A">
      <w:pPr>
        <w:pStyle w:val="ConsPlusNormal"/>
        <w:ind w:firstLine="709"/>
        <w:jc w:val="both"/>
        <w:rPr>
          <w:rFonts w:ascii="Times New Roman" w:hAnsi="Times New Roman" w:cs="Times New Roman"/>
          <w:sz w:val="24"/>
          <w:szCs w:val="24"/>
        </w:rPr>
      </w:pPr>
      <w:r w:rsidRPr="009653C4">
        <w:rPr>
          <w:rFonts w:ascii="Times New Roman" w:hAnsi="Times New Roman" w:cs="Times New Roman"/>
          <w:sz w:val="24"/>
          <w:szCs w:val="24"/>
        </w:rPr>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6A4A2F" w:rsidRPr="009C26FB" w:rsidRDefault="006A4A2F" w:rsidP="009C26FB">
      <w:pPr>
        <w:pStyle w:val="Default"/>
        <w:jc w:val="both"/>
        <w:rPr>
          <w:b/>
          <w:bCs/>
          <w:szCs w:val="23"/>
        </w:rPr>
      </w:pPr>
    </w:p>
    <w:p w:rsidR="006B1CFA" w:rsidRDefault="006B1CFA" w:rsidP="009C26FB">
      <w:pPr>
        <w:pStyle w:val="Default"/>
        <w:jc w:val="center"/>
        <w:rPr>
          <w:b/>
          <w:bCs/>
          <w:szCs w:val="23"/>
        </w:rPr>
      </w:pPr>
      <w:r w:rsidRPr="009C26FB">
        <w:rPr>
          <w:b/>
          <w:bCs/>
          <w:szCs w:val="23"/>
        </w:rPr>
        <w:t>V. Формы контроля за предоставлением муниципальной услуги</w:t>
      </w:r>
    </w:p>
    <w:p w:rsidR="009C26FB" w:rsidRPr="009C26FB" w:rsidRDefault="009C26FB" w:rsidP="009C26FB">
      <w:pPr>
        <w:pStyle w:val="Default"/>
        <w:jc w:val="center"/>
        <w:rPr>
          <w:szCs w:val="23"/>
        </w:rPr>
      </w:pPr>
    </w:p>
    <w:p w:rsidR="00D079A5" w:rsidRPr="00D079A5" w:rsidRDefault="00D079A5" w:rsidP="00D079A5">
      <w:pPr>
        <w:pStyle w:val="Default"/>
        <w:ind w:firstLine="708"/>
        <w:jc w:val="both"/>
        <w:rPr>
          <w:szCs w:val="23"/>
        </w:rPr>
      </w:pPr>
      <w:r w:rsidRPr="00D079A5">
        <w:rPr>
          <w:szCs w:val="23"/>
        </w:rPr>
        <w:t xml:space="preserve">5.1. Контроль за надлежащим исполнением административного регламента осуществляет глава администрации, заместитель главы администрации. </w:t>
      </w:r>
    </w:p>
    <w:p w:rsidR="00D079A5" w:rsidRPr="00D079A5" w:rsidRDefault="00D079A5" w:rsidP="00D079A5">
      <w:pPr>
        <w:pStyle w:val="Default"/>
        <w:ind w:firstLine="708"/>
        <w:jc w:val="both"/>
        <w:rPr>
          <w:szCs w:val="23"/>
        </w:rPr>
      </w:pPr>
      <w:r w:rsidRPr="00D079A5">
        <w:rPr>
          <w:szCs w:val="23"/>
        </w:rPr>
        <w:t xml:space="preserve">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 </w:t>
      </w:r>
    </w:p>
    <w:p w:rsidR="00D079A5" w:rsidRPr="00D079A5" w:rsidRDefault="00D079A5" w:rsidP="00D079A5">
      <w:pPr>
        <w:pStyle w:val="Default"/>
        <w:ind w:firstLine="708"/>
        <w:jc w:val="both"/>
        <w:rPr>
          <w:sz w:val="12"/>
          <w:szCs w:val="23"/>
        </w:rPr>
      </w:pPr>
    </w:p>
    <w:p w:rsidR="00D079A5" w:rsidRPr="00D079A5" w:rsidRDefault="00D079A5" w:rsidP="00D079A5">
      <w:pPr>
        <w:pStyle w:val="Default"/>
        <w:ind w:firstLine="708"/>
        <w:jc w:val="both"/>
        <w:rPr>
          <w:szCs w:val="23"/>
        </w:rPr>
      </w:pPr>
      <w:r w:rsidRPr="00D079A5">
        <w:rPr>
          <w:szCs w:val="23"/>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D079A5" w:rsidRPr="00D079A5" w:rsidRDefault="00D079A5" w:rsidP="00D079A5">
      <w:pPr>
        <w:pStyle w:val="Default"/>
        <w:ind w:firstLine="708"/>
        <w:jc w:val="both"/>
        <w:rPr>
          <w:sz w:val="12"/>
          <w:szCs w:val="23"/>
        </w:rPr>
      </w:pPr>
    </w:p>
    <w:p w:rsidR="00D079A5" w:rsidRPr="00D079A5" w:rsidRDefault="00D079A5" w:rsidP="00D079A5">
      <w:pPr>
        <w:pStyle w:val="Default"/>
        <w:ind w:firstLine="708"/>
        <w:jc w:val="both"/>
        <w:rPr>
          <w:szCs w:val="23"/>
        </w:rPr>
      </w:pPr>
      <w:r w:rsidRPr="00D079A5">
        <w:rPr>
          <w:szCs w:val="23"/>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в виде: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проведения текущего мониторинга предоставления муниципальной услуги;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контроля сроков осуществления административных процедур (выполнения действий и принятия решений);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проверки процесса выполнения административных процедур (выполнения действий и принятия решений);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контроля качества выполнения административных процедур (выполнения действий и принятия решений);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рассмотрения и анализа отчетов, содержащих основные количественные показатели, характеризующие процесс предоставления муниципальной услуги; </w:t>
      </w:r>
    </w:p>
    <w:p w:rsidR="00D079A5" w:rsidRPr="00D079A5" w:rsidRDefault="00D079A5" w:rsidP="00D079A5">
      <w:pPr>
        <w:pStyle w:val="Default"/>
        <w:numPr>
          <w:ilvl w:val="0"/>
          <w:numId w:val="44"/>
        </w:numPr>
        <w:tabs>
          <w:tab w:val="left" w:pos="993"/>
        </w:tabs>
        <w:ind w:left="0" w:firstLine="709"/>
        <w:jc w:val="both"/>
        <w:rPr>
          <w:szCs w:val="23"/>
        </w:rPr>
      </w:pPr>
      <w:r w:rsidRPr="00D079A5">
        <w:rPr>
          <w:szCs w:val="23"/>
        </w:rPr>
        <w:t xml:space="preserve">приема, рассмотрения и оперативного реагирования на обращения и жалобы заявителей по вопросам, связанным с предоставлением муниципальной услуги. </w:t>
      </w:r>
    </w:p>
    <w:p w:rsidR="00D079A5" w:rsidRPr="00D079A5" w:rsidRDefault="00D079A5" w:rsidP="00D079A5">
      <w:pPr>
        <w:pStyle w:val="Default"/>
        <w:ind w:firstLine="708"/>
        <w:jc w:val="both"/>
        <w:rPr>
          <w:szCs w:val="23"/>
        </w:rPr>
      </w:pPr>
      <w:r w:rsidRPr="00D079A5">
        <w:rPr>
          <w:szCs w:val="23"/>
        </w:rPr>
        <w:t xml:space="preserve">5.4.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заместитель главы администрации. </w:t>
      </w:r>
    </w:p>
    <w:p w:rsidR="00D079A5" w:rsidRPr="00D079A5" w:rsidRDefault="00D079A5" w:rsidP="00D079A5">
      <w:pPr>
        <w:pStyle w:val="Default"/>
        <w:ind w:firstLine="708"/>
        <w:jc w:val="both"/>
        <w:rPr>
          <w:szCs w:val="23"/>
        </w:rPr>
      </w:pPr>
      <w:r w:rsidRPr="00D079A5">
        <w:rPr>
          <w:szCs w:val="23"/>
        </w:rPr>
        <w:t xml:space="preserve">5.5.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 </w:t>
      </w:r>
    </w:p>
    <w:p w:rsidR="00D079A5" w:rsidRPr="00D079A5" w:rsidRDefault="00D079A5" w:rsidP="00D079A5">
      <w:pPr>
        <w:pStyle w:val="Default"/>
        <w:ind w:firstLine="708"/>
        <w:jc w:val="both"/>
        <w:rPr>
          <w:szCs w:val="23"/>
        </w:rPr>
      </w:pPr>
      <w:r w:rsidRPr="00D079A5">
        <w:rPr>
          <w:szCs w:val="23"/>
        </w:rPr>
        <w:t xml:space="preserve">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 </w:t>
      </w:r>
    </w:p>
    <w:p w:rsidR="00D079A5" w:rsidRPr="00D079A5" w:rsidRDefault="00D079A5" w:rsidP="00D079A5">
      <w:pPr>
        <w:pStyle w:val="Default"/>
        <w:ind w:firstLine="708"/>
        <w:jc w:val="both"/>
        <w:rPr>
          <w:szCs w:val="23"/>
        </w:rPr>
      </w:pPr>
      <w:r w:rsidRPr="00D079A5">
        <w:rPr>
          <w:szCs w:val="23"/>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D079A5" w:rsidRPr="00D079A5" w:rsidRDefault="00D079A5" w:rsidP="00D079A5">
      <w:pPr>
        <w:pStyle w:val="Default"/>
        <w:ind w:firstLine="708"/>
        <w:jc w:val="both"/>
        <w:rPr>
          <w:szCs w:val="23"/>
        </w:rPr>
      </w:pPr>
      <w:r w:rsidRPr="00D079A5">
        <w:rPr>
          <w:szCs w:val="23"/>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D079A5" w:rsidRPr="00D079A5" w:rsidRDefault="00D079A5" w:rsidP="00D079A5">
      <w:pPr>
        <w:pStyle w:val="Default"/>
        <w:ind w:firstLine="708"/>
        <w:jc w:val="both"/>
        <w:rPr>
          <w:szCs w:val="23"/>
        </w:rPr>
      </w:pPr>
      <w:r w:rsidRPr="00D079A5">
        <w:rPr>
          <w:szCs w:val="23"/>
        </w:rPr>
        <w:t xml:space="preserve">5.7. Проверки могут быть внеплановыми и плановыми. </w:t>
      </w:r>
    </w:p>
    <w:p w:rsidR="00D079A5" w:rsidRPr="00D079A5" w:rsidRDefault="00D079A5" w:rsidP="00D079A5">
      <w:pPr>
        <w:pStyle w:val="Default"/>
        <w:ind w:firstLine="708"/>
        <w:jc w:val="both"/>
        <w:rPr>
          <w:szCs w:val="23"/>
        </w:rPr>
      </w:pPr>
      <w:r w:rsidRPr="00D079A5">
        <w:rPr>
          <w:szCs w:val="23"/>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 </w:t>
      </w:r>
    </w:p>
    <w:p w:rsidR="00D079A5" w:rsidRPr="00D079A5" w:rsidRDefault="00D079A5" w:rsidP="00D079A5">
      <w:pPr>
        <w:pStyle w:val="Default"/>
        <w:ind w:firstLine="708"/>
        <w:jc w:val="both"/>
        <w:rPr>
          <w:szCs w:val="23"/>
        </w:rPr>
      </w:pPr>
      <w:r w:rsidRPr="00D079A5">
        <w:rPr>
          <w:szCs w:val="23"/>
        </w:rPr>
        <w:t xml:space="preserve">Плановая (комплексная) проверка назначается в случае поступления в течение года более 3 жалоб заявителей о нарушениях, допущенных при предоставлении муниципальной услуги, и проводится в отношении всей документации администрации, осуществлявшего предоставление муниципальной услуги, касающейся оказания муниципальной услуги за последний квартал. </w:t>
      </w:r>
    </w:p>
    <w:p w:rsidR="00D079A5" w:rsidRPr="00D079A5" w:rsidRDefault="00D079A5" w:rsidP="00D079A5">
      <w:pPr>
        <w:pStyle w:val="Default"/>
        <w:ind w:firstLine="708"/>
        <w:jc w:val="both"/>
        <w:rPr>
          <w:szCs w:val="23"/>
        </w:rPr>
      </w:pPr>
      <w:r w:rsidRPr="00D079A5">
        <w:rPr>
          <w:szCs w:val="23"/>
        </w:rPr>
        <w:t xml:space="preserve">В случае отсутствия жалоб заявителей периодичность плановых проверок определяет глава администрации. </w:t>
      </w:r>
    </w:p>
    <w:p w:rsidR="00D079A5" w:rsidRPr="00D079A5" w:rsidRDefault="00D079A5" w:rsidP="00D079A5">
      <w:pPr>
        <w:pStyle w:val="Default"/>
        <w:ind w:firstLine="708"/>
        <w:jc w:val="both"/>
        <w:rPr>
          <w:szCs w:val="23"/>
        </w:rPr>
      </w:pPr>
      <w:r w:rsidRPr="00D079A5">
        <w:rPr>
          <w:szCs w:val="23"/>
        </w:rPr>
        <w:t xml:space="preserve">5.8. В целях проведения плановой/внеплановой проверки распоряжением главы администрации создается комиссия и назначается председатель комиссии. Результаты плановой и внеплановой проверок оформляются актом комиссии, в котором отмечаются выявленные недостатки и предложения по их устранению. </w:t>
      </w:r>
    </w:p>
    <w:p w:rsidR="00D079A5" w:rsidRPr="00D079A5" w:rsidRDefault="00D079A5" w:rsidP="00D079A5">
      <w:pPr>
        <w:pStyle w:val="Default"/>
        <w:ind w:firstLine="708"/>
        <w:jc w:val="both"/>
        <w:rPr>
          <w:szCs w:val="23"/>
        </w:rPr>
      </w:pPr>
      <w:r w:rsidRPr="00D079A5">
        <w:rPr>
          <w:szCs w:val="23"/>
        </w:rPr>
        <w:t xml:space="preserve">5.9. Результатами проведения проверок являются: </w:t>
      </w:r>
    </w:p>
    <w:p w:rsidR="00D079A5" w:rsidRPr="00D079A5" w:rsidRDefault="00D079A5" w:rsidP="00D079A5">
      <w:pPr>
        <w:pStyle w:val="Default"/>
        <w:numPr>
          <w:ilvl w:val="0"/>
          <w:numId w:val="45"/>
        </w:numPr>
        <w:tabs>
          <w:tab w:val="left" w:pos="993"/>
        </w:tabs>
        <w:ind w:left="0" w:firstLine="709"/>
        <w:jc w:val="both"/>
        <w:rPr>
          <w:szCs w:val="23"/>
        </w:rPr>
      </w:pPr>
      <w:r w:rsidRPr="00D079A5">
        <w:rPr>
          <w:szCs w:val="23"/>
        </w:rPr>
        <w:t xml:space="preserve">выявление нарушения выполнения административных процедур; </w:t>
      </w:r>
    </w:p>
    <w:p w:rsidR="00D079A5" w:rsidRPr="00D079A5" w:rsidRDefault="00D079A5" w:rsidP="00D079A5">
      <w:pPr>
        <w:pStyle w:val="Default"/>
        <w:numPr>
          <w:ilvl w:val="0"/>
          <w:numId w:val="45"/>
        </w:numPr>
        <w:tabs>
          <w:tab w:val="left" w:pos="993"/>
        </w:tabs>
        <w:ind w:left="0" w:firstLine="709"/>
        <w:jc w:val="both"/>
        <w:rPr>
          <w:szCs w:val="23"/>
        </w:rPr>
      </w:pPr>
      <w:r w:rsidRPr="00D079A5">
        <w:rPr>
          <w:szCs w:val="23"/>
        </w:rPr>
        <w:t xml:space="preserve">выявление неправомерно принятых решений о предоставлении муниципальной услуги; </w:t>
      </w:r>
    </w:p>
    <w:p w:rsidR="00D079A5" w:rsidRPr="00D079A5" w:rsidRDefault="00D079A5" w:rsidP="00D079A5">
      <w:pPr>
        <w:pStyle w:val="Default"/>
        <w:numPr>
          <w:ilvl w:val="0"/>
          <w:numId w:val="45"/>
        </w:numPr>
        <w:tabs>
          <w:tab w:val="left" w:pos="993"/>
        </w:tabs>
        <w:ind w:left="0" w:firstLine="709"/>
        <w:jc w:val="both"/>
        <w:rPr>
          <w:szCs w:val="23"/>
        </w:rPr>
      </w:pPr>
      <w:r w:rsidRPr="00D079A5">
        <w:rPr>
          <w:szCs w:val="23"/>
        </w:rPr>
        <w:t xml:space="preserve">устранение выявленных ошибок (нарушений); </w:t>
      </w:r>
    </w:p>
    <w:p w:rsidR="00D079A5" w:rsidRPr="00D079A5" w:rsidRDefault="00D079A5" w:rsidP="00D079A5">
      <w:pPr>
        <w:pStyle w:val="Default"/>
        <w:numPr>
          <w:ilvl w:val="0"/>
          <w:numId w:val="45"/>
        </w:numPr>
        <w:tabs>
          <w:tab w:val="left" w:pos="993"/>
        </w:tabs>
        <w:ind w:left="0" w:firstLine="709"/>
        <w:jc w:val="both"/>
        <w:rPr>
          <w:szCs w:val="23"/>
        </w:rPr>
      </w:pPr>
      <w:r w:rsidRPr="00D079A5">
        <w:rPr>
          <w:szCs w:val="23"/>
        </w:rPr>
        <w:t xml:space="preserve">отсутствие ошибок (нарушений). </w:t>
      </w:r>
    </w:p>
    <w:p w:rsidR="00D079A5" w:rsidRPr="00D079A5" w:rsidRDefault="00D079A5" w:rsidP="00D079A5">
      <w:pPr>
        <w:pStyle w:val="Default"/>
        <w:ind w:firstLine="708"/>
        <w:jc w:val="both"/>
        <w:rPr>
          <w:sz w:val="12"/>
          <w:szCs w:val="23"/>
        </w:rPr>
      </w:pPr>
    </w:p>
    <w:p w:rsidR="00D079A5" w:rsidRPr="00D079A5" w:rsidRDefault="00D079A5" w:rsidP="00D079A5">
      <w:pPr>
        <w:pStyle w:val="Default"/>
        <w:ind w:firstLine="708"/>
        <w:jc w:val="both"/>
        <w:rPr>
          <w:szCs w:val="23"/>
        </w:rPr>
      </w:pPr>
      <w:r w:rsidRPr="00D079A5">
        <w:rPr>
          <w:szCs w:val="23"/>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079A5" w:rsidRPr="00D079A5" w:rsidRDefault="00D079A5" w:rsidP="00D079A5">
      <w:pPr>
        <w:pStyle w:val="Default"/>
        <w:ind w:firstLine="708"/>
        <w:jc w:val="both"/>
        <w:rPr>
          <w:sz w:val="12"/>
          <w:szCs w:val="23"/>
        </w:rPr>
      </w:pPr>
    </w:p>
    <w:p w:rsidR="00D079A5" w:rsidRPr="00D079A5" w:rsidRDefault="00D079A5" w:rsidP="00D079A5">
      <w:pPr>
        <w:pStyle w:val="Default"/>
        <w:ind w:firstLine="708"/>
        <w:jc w:val="both"/>
        <w:rPr>
          <w:szCs w:val="23"/>
        </w:rPr>
      </w:pPr>
      <w:r w:rsidRPr="00D079A5">
        <w:rPr>
          <w:szCs w:val="23"/>
        </w:rPr>
        <w:t xml:space="preserve">5.10.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 </w:t>
      </w:r>
    </w:p>
    <w:p w:rsidR="00D079A5" w:rsidRPr="00D079A5" w:rsidRDefault="00D079A5" w:rsidP="00D079A5">
      <w:pPr>
        <w:pStyle w:val="Default"/>
        <w:ind w:firstLine="708"/>
        <w:jc w:val="both"/>
        <w:rPr>
          <w:szCs w:val="23"/>
        </w:rPr>
      </w:pPr>
      <w:r w:rsidRPr="00D079A5">
        <w:rPr>
          <w:szCs w:val="23"/>
        </w:rPr>
        <w:t xml:space="preserve">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w:t>
      </w:r>
    </w:p>
    <w:p w:rsidR="00D079A5" w:rsidRPr="00D079A5" w:rsidRDefault="00D079A5" w:rsidP="00D079A5">
      <w:pPr>
        <w:pStyle w:val="Default"/>
        <w:ind w:firstLine="708"/>
        <w:jc w:val="both"/>
        <w:rPr>
          <w:szCs w:val="23"/>
        </w:rPr>
      </w:pPr>
      <w:r w:rsidRPr="00D079A5">
        <w:rPr>
          <w:szCs w:val="23"/>
        </w:rPr>
        <w:t xml:space="preserve">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 </w:t>
      </w:r>
    </w:p>
    <w:p w:rsidR="00D079A5" w:rsidRPr="00D079A5" w:rsidRDefault="00D079A5" w:rsidP="00D079A5">
      <w:pPr>
        <w:ind w:firstLine="708"/>
        <w:rPr>
          <w:rFonts w:ascii="Times New Roman" w:hAnsi="Times New Roman" w:cs="Times New Roman"/>
          <w:sz w:val="28"/>
        </w:rPr>
      </w:pPr>
      <w:r w:rsidRPr="00D079A5">
        <w:rPr>
          <w:rFonts w:ascii="Times New Roman" w:hAnsi="Times New Roman" w:cs="Times New Roman"/>
          <w:sz w:val="24"/>
          <w:szCs w:val="23"/>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p>
    <w:p w:rsidR="006B1CFA" w:rsidRPr="009C26FB" w:rsidRDefault="006B1CFA" w:rsidP="009C26FB">
      <w:pPr>
        <w:pStyle w:val="Default"/>
        <w:jc w:val="center"/>
        <w:rPr>
          <w:szCs w:val="23"/>
        </w:rPr>
      </w:pPr>
      <w:r w:rsidRPr="009C26FB">
        <w:rPr>
          <w:b/>
          <w:bCs/>
          <w:szCs w:val="23"/>
        </w:rPr>
        <w:t>VI. Досудебный (внесудебный) порядок обжалования решений</w:t>
      </w:r>
    </w:p>
    <w:p w:rsidR="006B1CFA" w:rsidRDefault="006B1CFA" w:rsidP="009C26FB">
      <w:pPr>
        <w:pStyle w:val="Default"/>
        <w:jc w:val="center"/>
        <w:rPr>
          <w:b/>
          <w:bCs/>
          <w:szCs w:val="23"/>
        </w:rPr>
      </w:pPr>
      <w:r w:rsidRPr="009C26FB">
        <w:rPr>
          <w:b/>
          <w:bCs/>
          <w:szCs w:val="23"/>
        </w:rPr>
        <w:t>и действий (бездействия) органа, предоставляющего муниципальную услугу, а также должностных лиц, государственных служащих</w:t>
      </w:r>
    </w:p>
    <w:p w:rsidR="009C26FB" w:rsidRPr="009C26FB" w:rsidRDefault="009C26FB" w:rsidP="009C26FB">
      <w:pPr>
        <w:pStyle w:val="Default"/>
        <w:jc w:val="both"/>
        <w:rPr>
          <w:szCs w:val="23"/>
        </w:rPr>
      </w:pPr>
    </w:p>
    <w:p w:rsidR="006B1CFA" w:rsidRPr="009C26FB" w:rsidRDefault="006B1CFA" w:rsidP="009C26FB">
      <w:pPr>
        <w:pStyle w:val="Default"/>
        <w:ind w:firstLine="708"/>
        <w:jc w:val="both"/>
        <w:rPr>
          <w:szCs w:val="23"/>
        </w:rPr>
      </w:pPr>
      <w:r w:rsidRPr="009C26FB">
        <w:rPr>
          <w:szCs w:val="23"/>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 </w:t>
      </w:r>
    </w:p>
    <w:p w:rsidR="006B1CFA" w:rsidRPr="009C26FB" w:rsidRDefault="006B1CFA" w:rsidP="009C26FB">
      <w:pPr>
        <w:pStyle w:val="Default"/>
        <w:ind w:firstLine="708"/>
        <w:jc w:val="both"/>
        <w:rPr>
          <w:szCs w:val="23"/>
        </w:rPr>
      </w:pPr>
      <w:r w:rsidRPr="009C26FB">
        <w:rPr>
          <w:szCs w:val="23"/>
        </w:rPr>
        <w:t xml:space="preserve">6.2. Предметом обжалования являются неправомерные действия (бездействие) должностного лица, ответственного за предоставление услуги, а также принимаемые им решения при предоставлении муниципальной услуги. </w:t>
      </w:r>
    </w:p>
    <w:p w:rsidR="006B1CFA" w:rsidRPr="009C26FB" w:rsidRDefault="006B1CFA" w:rsidP="003725FF">
      <w:pPr>
        <w:pStyle w:val="Default"/>
        <w:ind w:firstLine="708"/>
        <w:jc w:val="both"/>
        <w:rPr>
          <w:szCs w:val="23"/>
        </w:rPr>
      </w:pPr>
      <w:r w:rsidRPr="009C26FB">
        <w:rPr>
          <w:szCs w:val="23"/>
        </w:rPr>
        <w:t xml:space="preserve">Заявитель может обратиться с жалобой, в том числе в следующих случаях: </w:t>
      </w:r>
    </w:p>
    <w:p w:rsidR="006B1CFA" w:rsidRPr="009C26FB" w:rsidRDefault="006B1CFA" w:rsidP="003725FF">
      <w:pPr>
        <w:pStyle w:val="Default"/>
        <w:ind w:firstLine="708"/>
        <w:jc w:val="both"/>
        <w:rPr>
          <w:szCs w:val="23"/>
        </w:rPr>
      </w:pPr>
      <w:r w:rsidRPr="009C26FB">
        <w:rPr>
          <w:szCs w:val="23"/>
        </w:rPr>
        <w:t xml:space="preserve">1) нарушение срока регистрации запроса заявителя о предоставлении муниципальной услуги; </w:t>
      </w:r>
    </w:p>
    <w:p w:rsidR="006B1CFA" w:rsidRPr="009C26FB" w:rsidRDefault="006B1CFA" w:rsidP="003725FF">
      <w:pPr>
        <w:pStyle w:val="Default"/>
        <w:ind w:firstLine="708"/>
        <w:jc w:val="both"/>
        <w:rPr>
          <w:szCs w:val="23"/>
        </w:rPr>
      </w:pPr>
      <w:r w:rsidRPr="009C26FB">
        <w:rPr>
          <w:szCs w:val="23"/>
        </w:rPr>
        <w:t xml:space="preserve">2) нарушение срока предоставления муниципальной услуги; </w:t>
      </w:r>
    </w:p>
    <w:p w:rsidR="006B1CFA" w:rsidRPr="009C26FB" w:rsidRDefault="006B1CFA" w:rsidP="003725FF">
      <w:pPr>
        <w:pStyle w:val="Default"/>
        <w:ind w:firstLine="708"/>
        <w:jc w:val="both"/>
        <w:rPr>
          <w:szCs w:val="23"/>
        </w:rPr>
      </w:pPr>
      <w:r w:rsidRPr="009C26FB">
        <w:rPr>
          <w:szCs w:val="23"/>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725FF" w:rsidRDefault="006B1CFA" w:rsidP="003725FF">
      <w:pPr>
        <w:pStyle w:val="Default"/>
        <w:ind w:firstLine="708"/>
        <w:jc w:val="both"/>
        <w:rPr>
          <w:szCs w:val="23"/>
        </w:rPr>
      </w:pPr>
      <w:r w:rsidRPr="009C26FB">
        <w:rPr>
          <w:szCs w:val="23"/>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6B1CFA" w:rsidRPr="009C26FB" w:rsidRDefault="006B1CFA" w:rsidP="003725FF">
      <w:pPr>
        <w:pStyle w:val="Default"/>
        <w:ind w:firstLine="708"/>
        <w:jc w:val="both"/>
        <w:rPr>
          <w:szCs w:val="23"/>
        </w:rPr>
      </w:pPr>
      <w:r w:rsidRPr="009C26FB">
        <w:rPr>
          <w:szCs w:val="23"/>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B1CFA" w:rsidRPr="009C26FB" w:rsidRDefault="006B1CFA" w:rsidP="003725FF">
      <w:pPr>
        <w:pStyle w:val="Default"/>
        <w:ind w:firstLine="708"/>
        <w:jc w:val="both"/>
        <w:rPr>
          <w:szCs w:val="23"/>
        </w:rPr>
      </w:pPr>
      <w:r w:rsidRPr="009C26FB">
        <w:rPr>
          <w:szCs w:val="23"/>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B1CFA" w:rsidRPr="009C26FB" w:rsidRDefault="006B1CFA" w:rsidP="003725FF">
      <w:pPr>
        <w:pStyle w:val="Default"/>
        <w:ind w:firstLine="708"/>
        <w:jc w:val="both"/>
        <w:rPr>
          <w:szCs w:val="23"/>
        </w:rPr>
      </w:pPr>
      <w:r w:rsidRPr="009C26FB">
        <w:rPr>
          <w:szCs w:val="23"/>
        </w:rPr>
        <w:t xml:space="preserve">7) отказ администрации, предоставляющей муниципальную услугу,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B1CFA" w:rsidRPr="009C26FB" w:rsidRDefault="006B1CFA" w:rsidP="003725FF">
      <w:pPr>
        <w:pStyle w:val="Default"/>
        <w:ind w:firstLine="708"/>
        <w:jc w:val="both"/>
        <w:rPr>
          <w:szCs w:val="23"/>
        </w:rPr>
      </w:pPr>
      <w:r w:rsidRPr="009C26FB">
        <w:rPr>
          <w:szCs w:val="23"/>
        </w:rPr>
        <w:t xml:space="preserve">6.3. Жалоба подается в письменной форме на бумажном носителе, в электронной форме в администрацию. </w:t>
      </w:r>
    </w:p>
    <w:p w:rsidR="006B1CFA" w:rsidRPr="009C26FB" w:rsidRDefault="006B1CFA" w:rsidP="009523B7">
      <w:pPr>
        <w:pStyle w:val="Default"/>
        <w:ind w:firstLine="708"/>
        <w:jc w:val="both"/>
        <w:rPr>
          <w:szCs w:val="23"/>
        </w:rPr>
      </w:pPr>
      <w:r w:rsidRPr="009C26FB">
        <w:rPr>
          <w:szCs w:val="23"/>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в соответствии с пунктом 1 статьи 11.2 Федерального закона от 27</w:t>
      </w:r>
      <w:r w:rsidR="008476A6">
        <w:rPr>
          <w:szCs w:val="23"/>
        </w:rPr>
        <w:t>.07.</w:t>
      </w:r>
      <w:r w:rsidRPr="009C26FB">
        <w:rPr>
          <w:szCs w:val="23"/>
        </w:rPr>
        <w:t xml:space="preserve">2010 </w:t>
      </w:r>
      <w:r w:rsidR="008476A6">
        <w:rPr>
          <w:szCs w:val="23"/>
        </w:rPr>
        <w:t>№</w:t>
      </w:r>
      <w:r w:rsidRPr="009C26FB">
        <w:rPr>
          <w:szCs w:val="23"/>
        </w:rPr>
        <w:t xml:space="preserve"> 210-ФЗ «Об организации предоставления государственных и муниципальных услуг». </w:t>
      </w:r>
    </w:p>
    <w:p w:rsidR="006B1CFA" w:rsidRPr="009C26FB" w:rsidRDefault="006B1CFA" w:rsidP="008476A6">
      <w:pPr>
        <w:pStyle w:val="Default"/>
        <w:ind w:firstLine="708"/>
        <w:jc w:val="both"/>
        <w:rPr>
          <w:szCs w:val="23"/>
        </w:rPr>
      </w:pPr>
      <w:r w:rsidRPr="009C26FB">
        <w:rPr>
          <w:szCs w:val="23"/>
        </w:rPr>
        <w:t xml:space="preserve">Жалоба может быть направлена через ГБУ ЛО «МФЦ» и филиалы ГБУ ЛО «МФЦ». </w:t>
      </w:r>
    </w:p>
    <w:p w:rsidR="006B1CFA" w:rsidRPr="009C26FB" w:rsidRDefault="006B1CFA" w:rsidP="003725FF">
      <w:pPr>
        <w:pStyle w:val="Default"/>
        <w:ind w:firstLine="708"/>
        <w:jc w:val="both"/>
        <w:rPr>
          <w:szCs w:val="23"/>
        </w:rPr>
      </w:pPr>
      <w:r w:rsidRPr="009C26FB">
        <w:rPr>
          <w:szCs w:val="23"/>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административного регламента. </w:t>
      </w:r>
    </w:p>
    <w:p w:rsidR="006B1CFA" w:rsidRPr="009C26FB" w:rsidRDefault="006B1CFA" w:rsidP="003725FF">
      <w:pPr>
        <w:pStyle w:val="Default"/>
        <w:ind w:firstLine="708"/>
        <w:jc w:val="both"/>
        <w:rPr>
          <w:szCs w:val="23"/>
        </w:rPr>
      </w:pPr>
      <w:r w:rsidRPr="009C26FB">
        <w:rPr>
          <w:szCs w:val="23"/>
        </w:rPr>
        <w:t xml:space="preserve">6.5. Заинтересованное лицо имеет право на получение в администрации, предоставляющей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B1CFA" w:rsidRPr="009C26FB" w:rsidRDefault="006B1CFA" w:rsidP="003725FF">
      <w:pPr>
        <w:pStyle w:val="Default"/>
        <w:ind w:firstLine="708"/>
        <w:jc w:val="both"/>
        <w:rPr>
          <w:szCs w:val="23"/>
        </w:rPr>
      </w:pPr>
      <w:r w:rsidRPr="009C26FB">
        <w:rPr>
          <w:szCs w:val="23"/>
        </w:rPr>
        <w:t xml:space="preserve">6.6. Жалоба, поступившая в администрацию, рассматривается в течение 15 рабочих дней со дня ее регистрации. </w:t>
      </w:r>
    </w:p>
    <w:p w:rsidR="006B1CFA" w:rsidRPr="009C26FB" w:rsidRDefault="006B1CFA" w:rsidP="003725FF">
      <w:pPr>
        <w:pStyle w:val="Default"/>
        <w:ind w:firstLine="708"/>
        <w:jc w:val="both"/>
        <w:rPr>
          <w:szCs w:val="23"/>
        </w:rPr>
      </w:pPr>
      <w:r w:rsidRPr="009C26FB">
        <w:rPr>
          <w:szCs w:val="23"/>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 </w:t>
      </w:r>
    </w:p>
    <w:p w:rsidR="006B1CFA" w:rsidRPr="009C26FB" w:rsidRDefault="006B1CFA" w:rsidP="003725FF">
      <w:pPr>
        <w:pStyle w:val="Default"/>
        <w:ind w:firstLine="708"/>
        <w:jc w:val="both"/>
        <w:rPr>
          <w:szCs w:val="23"/>
        </w:rPr>
      </w:pPr>
      <w:r w:rsidRPr="009C26FB">
        <w:rPr>
          <w:szCs w:val="23"/>
        </w:rPr>
        <w:t xml:space="preserve">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6B1CFA" w:rsidRPr="009C26FB" w:rsidRDefault="006B1CFA" w:rsidP="00F85555">
      <w:pPr>
        <w:pStyle w:val="Default"/>
        <w:ind w:firstLine="708"/>
        <w:jc w:val="both"/>
        <w:rPr>
          <w:szCs w:val="23"/>
        </w:rPr>
      </w:pPr>
      <w:r w:rsidRPr="009C26FB">
        <w:rPr>
          <w:szCs w:val="23"/>
        </w:rPr>
        <w:t>Исчерпывающий перечень случаев, в которых ответ на жалобу не дается</w:t>
      </w:r>
      <w:r w:rsidR="00F85555">
        <w:rPr>
          <w:szCs w:val="23"/>
        </w:rPr>
        <w:t>:</w:t>
      </w:r>
      <w:r w:rsidRPr="009C26FB">
        <w:rPr>
          <w:szCs w:val="23"/>
        </w:rPr>
        <w:t xml:space="preserve"> </w:t>
      </w:r>
    </w:p>
    <w:p w:rsidR="006B1CFA" w:rsidRPr="009C26FB" w:rsidRDefault="006B1CFA" w:rsidP="003725FF">
      <w:pPr>
        <w:pStyle w:val="Default"/>
        <w:ind w:firstLine="708"/>
        <w:jc w:val="both"/>
        <w:rPr>
          <w:szCs w:val="23"/>
        </w:rPr>
      </w:pPr>
      <w:r w:rsidRPr="009C26FB">
        <w:rPr>
          <w:szCs w:val="23"/>
        </w:rPr>
        <w:t xml:space="preserve">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9C26FB">
        <w:rPr>
          <w:szCs w:val="23"/>
        </w:rPr>
        <w:lastRenderedPageBreak/>
        <w:t xml:space="preserve">подготавливающем, совершающем или совершившем, обращение подлежит направлению в государственный орган в соответствии с его компетенцией. </w:t>
      </w:r>
    </w:p>
    <w:p w:rsidR="006B1CFA" w:rsidRPr="009C26FB" w:rsidRDefault="006B1CFA" w:rsidP="003725FF">
      <w:pPr>
        <w:pStyle w:val="Default"/>
        <w:ind w:firstLine="708"/>
        <w:jc w:val="both"/>
        <w:rPr>
          <w:szCs w:val="23"/>
        </w:rPr>
      </w:pPr>
      <w:r w:rsidRPr="009C26FB">
        <w:rPr>
          <w:szCs w:val="23"/>
        </w:rPr>
        <w:t xml:space="preserve">6.10. Жалоба, в которой обжалуется судебное решение, в течение 7 рабочих дней со дня регистрации возвращается гражданину, направившему обращение, с разъяснением порядка обжалования данного судебного решения. </w:t>
      </w:r>
    </w:p>
    <w:p w:rsidR="006B1CFA" w:rsidRPr="009C26FB" w:rsidRDefault="006B1CFA" w:rsidP="003725FF">
      <w:pPr>
        <w:pStyle w:val="Default"/>
        <w:ind w:firstLine="708"/>
        <w:jc w:val="both"/>
        <w:rPr>
          <w:szCs w:val="23"/>
        </w:rPr>
      </w:pPr>
      <w:r w:rsidRPr="009C26FB">
        <w:rPr>
          <w:szCs w:val="23"/>
        </w:rPr>
        <w:t xml:space="preserve">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6B1CFA" w:rsidRPr="009C26FB" w:rsidRDefault="006B1CFA" w:rsidP="003725FF">
      <w:pPr>
        <w:pStyle w:val="Default"/>
        <w:ind w:firstLine="708"/>
        <w:jc w:val="both"/>
        <w:rPr>
          <w:szCs w:val="23"/>
        </w:rPr>
      </w:pPr>
      <w:r w:rsidRPr="009C26FB">
        <w:rPr>
          <w:szCs w:val="23"/>
        </w:rPr>
        <w:t xml:space="preserve">6.12. В случае, если текст письменного обращения не поддается прочтению, ответ на обращение </w:t>
      </w:r>
      <w:proofErr w:type="gramStart"/>
      <w:r w:rsidRPr="009C26FB">
        <w:rPr>
          <w:szCs w:val="23"/>
        </w:rPr>
        <w:t>не дается</w:t>
      </w:r>
      <w:proofErr w:type="gramEnd"/>
      <w:r w:rsidRPr="009C26FB">
        <w:rPr>
          <w:szCs w:val="23"/>
        </w:rPr>
        <w:t xml:space="preserve"> и оно не подлежит направлению на рассмотрение должностному лицу администрации либо в иной орган, о чем в течение 7 рабочих дней со дня регистрации обращения сообщается гражданину, направившему обращение, если его фамилия или почтовый адрес поддаются прочтению. </w:t>
      </w:r>
    </w:p>
    <w:p w:rsidR="006B1CFA" w:rsidRPr="009C26FB" w:rsidRDefault="006B1CFA" w:rsidP="003725FF">
      <w:pPr>
        <w:pStyle w:val="Default"/>
        <w:ind w:firstLine="708"/>
        <w:jc w:val="both"/>
        <w:rPr>
          <w:szCs w:val="23"/>
        </w:rPr>
      </w:pPr>
      <w:r w:rsidRPr="009C26FB">
        <w:rPr>
          <w:szCs w:val="23"/>
        </w:rPr>
        <w:t xml:space="preserve">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(администрацию) или одному и тому же должностному лицу. О данном решении уведомляется заявитель, направивший жалобу. </w:t>
      </w:r>
    </w:p>
    <w:p w:rsidR="006B1CFA" w:rsidRPr="009C26FB" w:rsidRDefault="006B1CFA" w:rsidP="00F85555">
      <w:pPr>
        <w:pStyle w:val="Default"/>
        <w:ind w:firstLine="708"/>
        <w:jc w:val="both"/>
        <w:rPr>
          <w:szCs w:val="23"/>
        </w:rPr>
      </w:pPr>
      <w:r w:rsidRPr="009C26FB">
        <w:rPr>
          <w:szCs w:val="23"/>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6B1CFA" w:rsidRPr="009C26FB" w:rsidRDefault="006B1CFA" w:rsidP="003725FF">
      <w:pPr>
        <w:pStyle w:val="Default"/>
        <w:ind w:firstLine="708"/>
        <w:jc w:val="both"/>
        <w:rPr>
          <w:szCs w:val="23"/>
        </w:rPr>
      </w:pPr>
      <w:r w:rsidRPr="009C26FB">
        <w:rPr>
          <w:szCs w:val="23"/>
        </w:rPr>
        <w:t xml:space="preserve">6.14. По результатам досудебного (внесудебного) обжалования могут быть приняты следующие решения: </w:t>
      </w:r>
    </w:p>
    <w:p w:rsidR="006B1CFA" w:rsidRPr="009C26FB" w:rsidRDefault="006B1CFA" w:rsidP="00A4688E">
      <w:pPr>
        <w:pStyle w:val="Default"/>
        <w:numPr>
          <w:ilvl w:val="0"/>
          <w:numId w:val="4"/>
        </w:numPr>
        <w:tabs>
          <w:tab w:val="left" w:pos="993"/>
        </w:tabs>
        <w:ind w:left="0" w:firstLine="709"/>
        <w:jc w:val="both"/>
        <w:rPr>
          <w:szCs w:val="23"/>
        </w:rPr>
      </w:pPr>
      <w:r w:rsidRPr="009C26FB">
        <w:rPr>
          <w:szCs w:val="23"/>
        </w:rPr>
        <w:t xml:space="preserve">о признании жалобы обоснованной и устранении выявленных нарушений; </w:t>
      </w:r>
    </w:p>
    <w:p w:rsidR="006B1CFA" w:rsidRPr="009C26FB" w:rsidRDefault="006B1CFA" w:rsidP="00A4688E">
      <w:pPr>
        <w:pStyle w:val="Default"/>
        <w:numPr>
          <w:ilvl w:val="0"/>
          <w:numId w:val="4"/>
        </w:numPr>
        <w:tabs>
          <w:tab w:val="left" w:pos="993"/>
        </w:tabs>
        <w:ind w:left="0" w:firstLine="709"/>
        <w:jc w:val="both"/>
        <w:rPr>
          <w:szCs w:val="23"/>
        </w:rPr>
      </w:pPr>
      <w:r w:rsidRPr="009C26FB">
        <w:rPr>
          <w:szCs w:val="23"/>
        </w:rPr>
        <w:t xml:space="preserve">о признании жалобы необоснованной с направлением заинтересованному лицу мотивированного отказа в удовлетворении жалобы. </w:t>
      </w:r>
    </w:p>
    <w:p w:rsidR="006B1CFA" w:rsidRPr="009C26FB" w:rsidRDefault="006B1CFA" w:rsidP="003725FF">
      <w:pPr>
        <w:pStyle w:val="Default"/>
        <w:ind w:firstLine="708"/>
        <w:jc w:val="both"/>
        <w:rPr>
          <w:szCs w:val="23"/>
        </w:rPr>
      </w:pPr>
      <w:r w:rsidRPr="009C26FB">
        <w:rPr>
          <w:szCs w:val="23"/>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B1CFA" w:rsidRPr="009C26FB" w:rsidRDefault="006B1CFA" w:rsidP="006C7FB9">
      <w:pPr>
        <w:pStyle w:val="Default"/>
        <w:ind w:firstLine="708"/>
        <w:jc w:val="both"/>
        <w:rPr>
          <w:szCs w:val="23"/>
        </w:rPr>
      </w:pPr>
      <w:r w:rsidRPr="009C26FB">
        <w:rPr>
          <w:szCs w:val="23"/>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 </w:t>
      </w:r>
    </w:p>
    <w:p w:rsidR="009C26FB" w:rsidRDefault="009C26FB" w:rsidP="006B1CFA">
      <w:pPr>
        <w:pStyle w:val="Default"/>
        <w:rPr>
          <w:sz w:val="23"/>
          <w:szCs w:val="23"/>
        </w:rPr>
      </w:pPr>
    </w:p>
    <w:p w:rsidR="009C26FB" w:rsidRDefault="009C26FB" w:rsidP="006B1CFA">
      <w:pPr>
        <w:pStyle w:val="Default"/>
        <w:rPr>
          <w:sz w:val="23"/>
          <w:szCs w:val="23"/>
        </w:rPr>
      </w:pPr>
    </w:p>
    <w:p w:rsidR="009C26FB" w:rsidRDefault="009C26FB" w:rsidP="006B1CFA">
      <w:pPr>
        <w:pStyle w:val="Default"/>
        <w:rPr>
          <w:sz w:val="23"/>
          <w:szCs w:val="23"/>
        </w:rPr>
      </w:pPr>
    </w:p>
    <w:p w:rsidR="009C26FB" w:rsidRDefault="009C26FB" w:rsidP="006B1CFA">
      <w:pPr>
        <w:pStyle w:val="Default"/>
        <w:rPr>
          <w:sz w:val="23"/>
          <w:szCs w:val="23"/>
        </w:rPr>
      </w:pPr>
    </w:p>
    <w:p w:rsidR="00E13AC9" w:rsidRDefault="00E13AC9" w:rsidP="003725FF">
      <w:pPr>
        <w:pStyle w:val="Default"/>
        <w:jc w:val="right"/>
        <w:rPr>
          <w:sz w:val="23"/>
          <w:szCs w:val="23"/>
        </w:rPr>
      </w:pPr>
    </w:p>
    <w:p w:rsidR="00A4688E" w:rsidRDefault="00A4688E" w:rsidP="003725FF">
      <w:pPr>
        <w:pStyle w:val="Default"/>
        <w:jc w:val="right"/>
        <w:rPr>
          <w:sz w:val="23"/>
          <w:szCs w:val="23"/>
        </w:rPr>
      </w:pPr>
    </w:p>
    <w:p w:rsidR="00E13AC9" w:rsidRDefault="00E13AC9" w:rsidP="003725FF">
      <w:pPr>
        <w:pStyle w:val="Default"/>
        <w:jc w:val="right"/>
        <w:rPr>
          <w:sz w:val="23"/>
          <w:szCs w:val="23"/>
        </w:rPr>
      </w:pPr>
    </w:p>
    <w:p w:rsidR="00416688" w:rsidRDefault="00416688" w:rsidP="00E13AC9">
      <w:pPr>
        <w:pStyle w:val="Default"/>
        <w:jc w:val="right"/>
        <w:rPr>
          <w:szCs w:val="23"/>
        </w:rPr>
      </w:pPr>
    </w:p>
    <w:p w:rsidR="005736BB" w:rsidRDefault="005736BB" w:rsidP="00E13AC9">
      <w:pPr>
        <w:pStyle w:val="Default"/>
        <w:jc w:val="right"/>
        <w:rPr>
          <w:szCs w:val="23"/>
        </w:rPr>
      </w:pPr>
    </w:p>
    <w:p w:rsidR="005736BB" w:rsidRDefault="005736BB" w:rsidP="00E13AC9">
      <w:pPr>
        <w:pStyle w:val="Default"/>
        <w:jc w:val="right"/>
        <w:rPr>
          <w:szCs w:val="23"/>
        </w:rPr>
      </w:pPr>
    </w:p>
    <w:p w:rsidR="005736BB" w:rsidRDefault="005736BB" w:rsidP="00E13AC9">
      <w:pPr>
        <w:pStyle w:val="Default"/>
        <w:jc w:val="right"/>
        <w:rPr>
          <w:szCs w:val="23"/>
        </w:rPr>
      </w:pPr>
    </w:p>
    <w:p w:rsidR="005736BB" w:rsidRDefault="005736BB" w:rsidP="00E13AC9">
      <w:pPr>
        <w:pStyle w:val="Default"/>
        <w:jc w:val="right"/>
        <w:rPr>
          <w:szCs w:val="23"/>
        </w:rPr>
      </w:pPr>
      <w:bookmarkStart w:id="14" w:name="_GoBack"/>
      <w:bookmarkEnd w:id="14"/>
    </w:p>
    <w:p w:rsidR="00416688" w:rsidRDefault="00416688" w:rsidP="00E13AC9">
      <w:pPr>
        <w:pStyle w:val="Default"/>
        <w:jc w:val="right"/>
        <w:rPr>
          <w:szCs w:val="23"/>
        </w:rPr>
      </w:pPr>
    </w:p>
    <w:p w:rsidR="00416688" w:rsidRDefault="00416688" w:rsidP="00E13AC9">
      <w:pPr>
        <w:pStyle w:val="Default"/>
        <w:jc w:val="right"/>
        <w:rPr>
          <w:szCs w:val="23"/>
        </w:rPr>
      </w:pPr>
    </w:p>
    <w:p w:rsidR="00E13AC9" w:rsidRPr="00EB48BC" w:rsidRDefault="00E13AC9" w:rsidP="00E13AC9">
      <w:pPr>
        <w:pStyle w:val="Default"/>
        <w:jc w:val="right"/>
        <w:rPr>
          <w:szCs w:val="23"/>
        </w:rPr>
      </w:pPr>
      <w:r w:rsidRPr="00EB48BC">
        <w:rPr>
          <w:szCs w:val="23"/>
        </w:rPr>
        <w:lastRenderedPageBreak/>
        <w:t xml:space="preserve">Приложение № 1 </w:t>
      </w:r>
    </w:p>
    <w:p w:rsidR="00E13AC9" w:rsidRDefault="00E13AC9" w:rsidP="00E13AC9">
      <w:pPr>
        <w:pStyle w:val="Default"/>
        <w:jc w:val="right"/>
        <w:rPr>
          <w:sz w:val="23"/>
          <w:szCs w:val="23"/>
        </w:rPr>
      </w:pPr>
      <w:r w:rsidRPr="00EB48BC">
        <w:rPr>
          <w:szCs w:val="23"/>
        </w:rPr>
        <w:t xml:space="preserve">к административному регламенту </w:t>
      </w:r>
    </w:p>
    <w:p w:rsidR="00E13AC9" w:rsidRDefault="00E13AC9" w:rsidP="00E13AC9">
      <w:pPr>
        <w:pStyle w:val="Default"/>
        <w:rPr>
          <w:b/>
          <w:bCs/>
          <w:sz w:val="23"/>
          <w:szCs w:val="23"/>
        </w:rPr>
      </w:pPr>
    </w:p>
    <w:p w:rsidR="00E13AC9" w:rsidRDefault="00E13AC9" w:rsidP="00E13AC9">
      <w:pPr>
        <w:pStyle w:val="Default"/>
        <w:rPr>
          <w:b/>
          <w:bCs/>
          <w:sz w:val="23"/>
          <w:szCs w:val="23"/>
        </w:rPr>
      </w:pPr>
    </w:p>
    <w:p w:rsidR="00A4688E" w:rsidRDefault="00A4688E" w:rsidP="00E13AC9">
      <w:pPr>
        <w:pStyle w:val="Default"/>
        <w:jc w:val="center"/>
        <w:rPr>
          <w:b/>
          <w:bCs/>
        </w:rPr>
      </w:pPr>
    </w:p>
    <w:p w:rsidR="00E13AC9" w:rsidRPr="00EF6C0F" w:rsidRDefault="00E13AC9" w:rsidP="00E13AC9">
      <w:pPr>
        <w:pStyle w:val="Default"/>
        <w:jc w:val="center"/>
        <w:rPr>
          <w:b/>
          <w:bCs/>
        </w:rPr>
      </w:pPr>
      <w:r w:rsidRPr="00EF6C0F">
        <w:rPr>
          <w:b/>
          <w:bCs/>
        </w:rPr>
        <w:t>Информация</w:t>
      </w:r>
    </w:p>
    <w:p w:rsidR="00E13AC9" w:rsidRDefault="00E13AC9" w:rsidP="00E13AC9">
      <w:pPr>
        <w:pStyle w:val="Default"/>
        <w:jc w:val="center"/>
        <w:rPr>
          <w:b/>
          <w:bCs/>
        </w:rPr>
      </w:pPr>
      <w:r w:rsidRPr="00EF6C0F">
        <w:rPr>
          <w:b/>
          <w:bCs/>
        </w:rPr>
        <w:t xml:space="preserve">о месте нахождения, справочные телефоны, адреса электронной почты, график </w:t>
      </w:r>
    </w:p>
    <w:p w:rsidR="00E13AC9" w:rsidRDefault="00E13AC9" w:rsidP="00E13AC9">
      <w:pPr>
        <w:pStyle w:val="Default"/>
        <w:jc w:val="center"/>
        <w:rPr>
          <w:b/>
          <w:bCs/>
        </w:rPr>
      </w:pPr>
      <w:r w:rsidRPr="00EF6C0F">
        <w:rPr>
          <w:b/>
          <w:bCs/>
        </w:rPr>
        <w:t>работы, часы приема администрации, органа,</w:t>
      </w:r>
      <w:r>
        <w:rPr>
          <w:b/>
          <w:bCs/>
        </w:rPr>
        <w:t xml:space="preserve"> </w:t>
      </w:r>
      <w:r w:rsidRPr="00EF6C0F">
        <w:rPr>
          <w:b/>
          <w:bCs/>
        </w:rPr>
        <w:t xml:space="preserve">ответственного за </w:t>
      </w:r>
    </w:p>
    <w:p w:rsidR="00E13AC9" w:rsidRPr="00EF6C0F" w:rsidRDefault="00E13AC9" w:rsidP="00E13AC9">
      <w:pPr>
        <w:pStyle w:val="Default"/>
        <w:jc w:val="center"/>
      </w:pPr>
      <w:r w:rsidRPr="00EF6C0F">
        <w:rPr>
          <w:b/>
          <w:bCs/>
        </w:rPr>
        <w:t xml:space="preserve">предоставление </w:t>
      </w:r>
      <w:r>
        <w:rPr>
          <w:b/>
          <w:bCs/>
        </w:rPr>
        <w:t xml:space="preserve"> </w:t>
      </w:r>
      <w:r w:rsidRPr="00EF6C0F">
        <w:rPr>
          <w:b/>
          <w:bCs/>
        </w:rPr>
        <w:t>муниципальной услуги</w:t>
      </w:r>
    </w:p>
    <w:p w:rsidR="00BC3B68" w:rsidRPr="0020714A" w:rsidRDefault="00BC3B68" w:rsidP="00BC3B68">
      <w:pPr>
        <w:widowControl w:val="0"/>
        <w:autoSpaceDE w:val="0"/>
        <w:autoSpaceDN w:val="0"/>
        <w:adjustRightInd w:val="0"/>
        <w:spacing w:after="0" w:line="240" w:lineRule="auto"/>
        <w:jc w:val="both"/>
        <w:rPr>
          <w:rFonts w:ascii="Times New Roman" w:hAnsi="Times New Roman" w:cs="Times New Roman"/>
          <w:sz w:val="24"/>
          <w:szCs w:val="24"/>
        </w:rPr>
      </w:pPr>
      <w:bookmarkStart w:id="15" w:name="P443"/>
      <w:bookmarkEnd w:id="15"/>
    </w:p>
    <w:p w:rsidR="00BC3B68" w:rsidRPr="0020714A"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4360" w:rsidRDefault="00BC3B68" w:rsidP="00BC3B68">
      <w:pPr>
        <w:pStyle w:val="ConsPlusNormal"/>
        <w:ind w:right="-34"/>
        <w:jc w:val="both"/>
        <w:rPr>
          <w:rFonts w:ascii="Times New Roman" w:hAnsi="Times New Roman" w:cs="Times New Roman"/>
          <w:sz w:val="24"/>
          <w:szCs w:val="24"/>
          <w:shd w:val="clear" w:color="auto" w:fill="FFFFFF"/>
        </w:rPr>
      </w:pPr>
      <w:r w:rsidRPr="00BC3B68">
        <w:rPr>
          <w:rFonts w:ascii="Times New Roman" w:hAnsi="Times New Roman" w:cs="Times New Roman"/>
          <w:sz w:val="24"/>
          <w:szCs w:val="24"/>
        </w:rPr>
        <w:t>Местонахождение администрации МО:</w:t>
      </w:r>
      <w:r w:rsidRPr="00BC3B68">
        <w:rPr>
          <w:rFonts w:ascii="Times New Roman" w:hAnsi="Times New Roman" w:cs="Times New Roman"/>
          <w:sz w:val="24"/>
          <w:szCs w:val="24"/>
          <w:shd w:val="clear" w:color="auto" w:fill="FFFFFF"/>
        </w:rPr>
        <w:t xml:space="preserve"> </w:t>
      </w:r>
    </w:p>
    <w:p w:rsidR="00464360" w:rsidRPr="00464360" w:rsidRDefault="00464360" w:rsidP="00BC3B68">
      <w:pPr>
        <w:pStyle w:val="ConsPlusNormal"/>
        <w:ind w:right="-34"/>
        <w:jc w:val="both"/>
        <w:rPr>
          <w:rFonts w:ascii="Times New Roman" w:hAnsi="Times New Roman" w:cs="Times New Roman"/>
          <w:sz w:val="12"/>
          <w:szCs w:val="24"/>
          <w:shd w:val="clear" w:color="auto" w:fill="FFFFFF"/>
        </w:rPr>
      </w:pPr>
    </w:p>
    <w:p w:rsidR="00BC3B68" w:rsidRPr="00BC3B68" w:rsidRDefault="00BC3B68" w:rsidP="00BC3B68">
      <w:pPr>
        <w:pStyle w:val="ConsPlusNormal"/>
        <w:ind w:right="-34"/>
        <w:jc w:val="both"/>
        <w:rPr>
          <w:rFonts w:ascii="Times New Roman" w:hAnsi="Times New Roman" w:cs="Times New Roman"/>
          <w:sz w:val="24"/>
          <w:szCs w:val="24"/>
        </w:rPr>
      </w:pPr>
      <w:r w:rsidRPr="00BC3B68">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BC3B68">
        <w:rPr>
          <w:rFonts w:ascii="Times New Roman" w:hAnsi="Times New Roman" w:cs="Times New Roman"/>
          <w:sz w:val="24"/>
          <w:szCs w:val="24"/>
        </w:rPr>
        <w:t xml:space="preserve">. </w:t>
      </w:r>
    </w:p>
    <w:p w:rsidR="00BC3B68" w:rsidRPr="00BC3B68" w:rsidRDefault="00BC3B68" w:rsidP="00BC3B68">
      <w:pPr>
        <w:pStyle w:val="ConsPlusNormal"/>
        <w:ind w:right="-34"/>
        <w:jc w:val="both"/>
        <w:rPr>
          <w:rFonts w:ascii="Times New Roman" w:hAnsi="Times New Roman" w:cs="Times New Roman"/>
          <w:sz w:val="24"/>
          <w:szCs w:val="24"/>
        </w:rPr>
      </w:pPr>
    </w:p>
    <w:p w:rsidR="00464360" w:rsidRDefault="00BC3B68" w:rsidP="00BC3B68">
      <w:pPr>
        <w:pStyle w:val="ConsPlusNormal"/>
        <w:ind w:right="-34"/>
        <w:jc w:val="both"/>
        <w:rPr>
          <w:rFonts w:ascii="Times New Roman" w:hAnsi="Times New Roman" w:cs="Times New Roman"/>
          <w:sz w:val="24"/>
          <w:szCs w:val="24"/>
        </w:rPr>
      </w:pPr>
      <w:r w:rsidRPr="00BC3B68">
        <w:rPr>
          <w:rFonts w:ascii="Times New Roman" w:hAnsi="Times New Roman" w:cs="Times New Roman"/>
          <w:sz w:val="24"/>
          <w:szCs w:val="24"/>
        </w:rPr>
        <w:t xml:space="preserve">Почтовый адрес для направления документов и обращений в администрацию: </w:t>
      </w:r>
    </w:p>
    <w:p w:rsidR="00464360" w:rsidRPr="00464360" w:rsidRDefault="00464360" w:rsidP="00BC3B68">
      <w:pPr>
        <w:pStyle w:val="ConsPlusNormal"/>
        <w:ind w:right="-34"/>
        <w:jc w:val="both"/>
        <w:rPr>
          <w:rFonts w:ascii="Times New Roman" w:hAnsi="Times New Roman" w:cs="Times New Roman"/>
          <w:sz w:val="12"/>
          <w:szCs w:val="24"/>
        </w:rPr>
      </w:pPr>
    </w:p>
    <w:p w:rsidR="00BC3B68" w:rsidRPr="00BC3B68" w:rsidRDefault="00BC3B68" w:rsidP="00BC3B68">
      <w:pPr>
        <w:pStyle w:val="ConsPlusNormal"/>
        <w:ind w:right="-34"/>
        <w:jc w:val="both"/>
        <w:rPr>
          <w:rFonts w:ascii="Times New Roman" w:hAnsi="Times New Roman" w:cs="Times New Roman"/>
          <w:sz w:val="24"/>
          <w:szCs w:val="24"/>
        </w:rPr>
      </w:pPr>
      <w:r w:rsidRPr="00BC3B68">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BC3B68">
        <w:rPr>
          <w:rFonts w:ascii="Times New Roman" w:hAnsi="Times New Roman" w:cs="Times New Roman"/>
          <w:sz w:val="24"/>
          <w:szCs w:val="24"/>
        </w:rPr>
        <w:t xml:space="preserve"> </w:t>
      </w: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3B68" w:rsidRDefault="00BC3B68" w:rsidP="00BC3B68">
      <w:pPr>
        <w:pStyle w:val="Default"/>
      </w:pPr>
      <w:r w:rsidRPr="00EF6C0F">
        <w:t xml:space="preserve">Адрес электронной почты администрации: </w:t>
      </w:r>
      <w:r w:rsidRPr="00147528">
        <w:rPr>
          <w:shd w:val="clear" w:color="auto" w:fill="FFFFFF"/>
        </w:rPr>
        <w:t>adm.lebiaje@mail.ru</w:t>
      </w:r>
      <w:r w:rsidRPr="00EF6C0F">
        <w:t xml:space="preserve">. </w:t>
      </w:r>
    </w:p>
    <w:p w:rsidR="00BC3B68" w:rsidRDefault="00BC3B68" w:rsidP="00BC3B68">
      <w:pPr>
        <w:pStyle w:val="Default"/>
      </w:pPr>
    </w:p>
    <w:p w:rsidR="00BC3B68" w:rsidRDefault="00BC3B68" w:rsidP="00BC3B68">
      <w:pPr>
        <w:pStyle w:val="Default"/>
      </w:pPr>
      <w:r w:rsidRPr="00EF6C0F">
        <w:t xml:space="preserve">Адрес электронной приемной администрации: </w:t>
      </w:r>
      <w:r w:rsidRPr="009E5634">
        <w:t>http://lebiaje.ru/message/index.html</w:t>
      </w:r>
      <w:r w:rsidRPr="00EF6C0F">
        <w:t>.</w:t>
      </w:r>
    </w:p>
    <w:p w:rsidR="00BC3B68" w:rsidRDefault="00BC3B68" w:rsidP="00BC3B68">
      <w:pPr>
        <w:pStyle w:val="Default"/>
      </w:pPr>
    </w:p>
    <w:p w:rsidR="00BC3B68" w:rsidRDefault="00BC3B68" w:rsidP="00BC3B68">
      <w:pPr>
        <w:rPr>
          <w:rFonts w:ascii="Times New Roman" w:hAnsi="Times New Roman" w:cs="Times New Roman"/>
          <w:sz w:val="24"/>
          <w:szCs w:val="24"/>
        </w:rPr>
      </w:pPr>
      <w:r w:rsidRPr="009E5634">
        <w:rPr>
          <w:rFonts w:ascii="Times New Roman" w:hAnsi="Times New Roman" w:cs="Times New Roman"/>
          <w:sz w:val="24"/>
          <w:szCs w:val="24"/>
        </w:rPr>
        <w:t>Контактный телефон: (81376)</w:t>
      </w:r>
      <w:r w:rsidRPr="009E5634">
        <w:rPr>
          <w:rFonts w:ascii="Times New Roman" w:hAnsi="Times New Roman" w:cs="Times New Roman"/>
          <w:sz w:val="24"/>
          <w:szCs w:val="24"/>
          <w:shd w:val="clear" w:color="auto" w:fill="F5F7F9"/>
        </w:rPr>
        <w:t>76-156</w:t>
      </w:r>
    </w:p>
    <w:p w:rsidR="00BC3B68" w:rsidRPr="0053156B" w:rsidRDefault="00BC3B68" w:rsidP="00BC3B68">
      <w:pPr>
        <w:rPr>
          <w:rFonts w:ascii="Times New Roman" w:hAnsi="Times New Roman" w:cs="Times New Roman"/>
          <w:sz w:val="24"/>
          <w:szCs w:val="24"/>
        </w:rPr>
      </w:pPr>
      <w:r w:rsidRPr="0053156B">
        <w:rPr>
          <w:rFonts w:ascii="Times New Roman" w:hAnsi="Times New Roman" w:cs="Times New Roman"/>
          <w:sz w:val="24"/>
          <w:szCs w:val="24"/>
        </w:rPr>
        <w:t>Факс: (81376)</w:t>
      </w:r>
      <w:r w:rsidRPr="0053156B">
        <w:rPr>
          <w:rFonts w:ascii="Times New Roman" w:hAnsi="Times New Roman" w:cs="Times New Roman"/>
          <w:sz w:val="24"/>
          <w:szCs w:val="24"/>
          <w:shd w:val="clear" w:color="auto" w:fill="F5F7F9"/>
        </w:rPr>
        <w:t>76-663</w:t>
      </w: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3B68">
        <w:rPr>
          <w:rFonts w:ascii="Times New Roman" w:hAnsi="Times New Roman" w:cs="Times New Roman"/>
          <w:sz w:val="24"/>
          <w:szCs w:val="24"/>
        </w:rPr>
        <w:t xml:space="preserve">График работы </w:t>
      </w:r>
      <w:r>
        <w:rPr>
          <w:rFonts w:ascii="Times New Roman" w:hAnsi="Times New Roman" w:cs="Times New Roman"/>
          <w:sz w:val="24"/>
          <w:szCs w:val="24"/>
        </w:rPr>
        <w:t xml:space="preserve">местной </w:t>
      </w:r>
      <w:r w:rsidRPr="00BC3B68">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BC3B68">
        <w:rPr>
          <w:rFonts w:ascii="Times New Roman" w:hAnsi="Times New Roman" w:cs="Times New Roman"/>
          <w:sz w:val="24"/>
          <w:szCs w:val="24"/>
        </w:rPr>
        <w:t>:</w:t>
      </w: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C3B68" w:rsidRPr="00BC3B68" w:rsidTr="00243ED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 время работы администрации МО</w:t>
            </w:r>
          </w:p>
        </w:tc>
      </w:tr>
      <w:tr w:rsidR="00BC3B68" w:rsidRPr="00BC3B68" w:rsidTr="00243ED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Время</w:t>
            </w:r>
          </w:p>
        </w:tc>
      </w:tr>
      <w:tr w:rsidR="00BC3B68" w:rsidRPr="00BC3B68" w:rsidTr="00243ED9">
        <w:trPr>
          <w:tblCellSpacing w:w="5" w:type="nil"/>
        </w:trPr>
        <w:tc>
          <w:tcPr>
            <w:tcW w:w="4649" w:type="dxa"/>
            <w:tcBorders>
              <w:top w:val="single" w:sz="4" w:space="0" w:color="auto"/>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C3B68" w:rsidRPr="00BC3B68" w:rsidRDefault="00BC3B68" w:rsidP="00BC3B68">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7</w:t>
            </w:r>
            <w:r w:rsidRPr="00BC3B68">
              <w:rPr>
                <w:rFonts w:ascii="Times New Roman" w:hAnsi="Times New Roman" w:cs="Times New Roman"/>
                <w:sz w:val="24"/>
                <w:szCs w:val="24"/>
              </w:rPr>
              <w:t>.00,</w:t>
            </w:r>
          </w:p>
        </w:tc>
      </w:tr>
      <w:tr w:rsidR="00BC3B68" w:rsidRPr="00BC3B68" w:rsidTr="00243ED9">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перерыв с 13.00 до 14.00</w:t>
            </w:r>
          </w:p>
        </w:tc>
      </w:tr>
      <w:tr w:rsidR="00BC3B68" w:rsidRPr="00BC3B68" w:rsidTr="00243ED9">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both"/>
              <w:rPr>
                <w:rFonts w:ascii="Times New Roman" w:hAnsi="Times New Roman" w:cs="Times New Roman"/>
                <w:sz w:val="24"/>
                <w:szCs w:val="24"/>
              </w:rPr>
            </w:pPr>
          </w:p>
        </w:tc>
      </w:tr>
      <w:tr w:rsidR="00BC3B68" w:rsidRPr="00BC3B68" w:rsidTr="00243ED9">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both"/>
              <w:rPr>
                <w:rFonts w:ascii="Times New Roman" w:hAnsi="Times New Roman" w:cs="Times New Roman"/>
                <w:sz w:val="24"/>
                <w:szCs w:val="24"/>
              </w:rPr>
            </w:pPr>
          </w:p>
        </w:tc>
      </w:tr>
      <w:tr w:rsidR="00BC3B68" w:rsidRPr="00BC3B68" w:rsidTr="00243ED9">
        <w:trPr>
          <w:tblCellSpacing w:w="5" w:type="nil"/>
        </w:trPr>
        <w:tc>
          <w:tcPr>
            <w:tcW w:w="4649" w:type="dxa"/>
            <w:tcBorders>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6</w:t>
            </w:r>
            <w:r w:rsidRPr="00BC3B68">
              <w:rPr>
                <w:rFonts w:ascii="Times New Roman" w:hAnsi="Times New Roman" w:cs="Times New Roman"/>
                <w:sz w:val="24"/>
                <w:szCs w:val="24"/>
              </w:rPr>
              <w:t>.00,</w:t>
            </w:r>
          </w:p>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перерыв с 13.00 до 14.00</w:t>
            </w:r>
          </w:p>
        </w:tc>
      </w:tr>
    </w:tbl>
    <w:p w:rsidR="00BC3B68" w:rsidRPr="00BC3B68" w:rsidRDefault="00BC3B68" w:rsidP="00BC3B68">
      <w:pPr>
        <w:widowControl w:val="0"/>
        <w:autoSpaceDE w:val="0"/>
        <w:autoSpaceDN w:val="0"/>
        <w:adjustRightInd w:val="0"/>
        <w:spacing w:after="0" w:line="240" w:lineRule="auto"/>
        <w:jc w:val="both"/>
        <w:rPr>
          <w:rFonts w:ascii="Times New Roman" w:hAnsi="Times New Roman" w:cs="Times New Roman"/>
          <w:sz w:val="24"/>
          <w:szCs w:val="24"/>
        </w:rPr>
      </w:pP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Приемные дни местной </w:t>
      </w:r>
      <w:r w:rsidRPr="00BC3B68">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BC3B68">
        <w:rPr>
          <w:rFonts w:ascii="Times New Roman" w:hAnsi="Times New Roman" w:cs="Times New Roman"/>
          <w:sz w:val="24"/>
          <w:szCs w:val="24"/>
        </w:rPr>
        <w:t>:</w:t>
      </w:r>
    </w:p>
    <w:p w:rsidR="00BC3B68" w:rsidRPr="00BC3B68" w:rsidRDefault="00BC3B68" w:rsidP="00BC3B68">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C3B68" w:rsidRPr="00BC3B68" w:rsidTr="004643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Время</w:t>
            </w:r>
          </w:p>
        </w:tc>
      </w:tr>
      <w:tr w:rsidR="00BC3B68" w:rsidRPr="00BC3B68" w:rsidTr="00464360">
        <w:trPr>
          <w:tblCellSpacing w:w="5" w:type="nil"/>
        </w:trPr>
        <w:tc>
          <w:tcPr>
            <w:tcW w:w="4649" w:type="dxa"/>
            <w:tcBorders>
              <w:top w:val="single" w:sz="4" w:space="0" w:color="auto"/>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p>
        </w:tc>
      </w:tr>
      <w:tr w:rsidR="00BC3B68" w:rsidRPr="00BC3B68" w:rsidTr="00464360">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C3B68" w:rsidRPr="00BC3B68" w:rsidRDefault="00BC3B68" w:rsidP="00BC3B68">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7</w:t>
            </w:r>
            <w:r w:rsidRPr="00BC3B68">
              <w:rPr>
                <w:rFonts w:ascii="Times New Roman" w:hAnsi="Times New Roman" w:cs="Times New Roman"/>
                <w:sz w:val="24"/>
                <w:szCs w:val="24"/>
              </w:rPr>
              <w:t>.00</w:t>
            </w:r>
          </w:p>
        </w:tc>
      </w:tr>
      <w:tr w:rsidR="00BC3B68" w:rsidRPr="00BC3B68" w:rsidTr="00464360">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p>
        </w:tc>
      </w:tr>
      <w:tr w:rsidR="00BC3B68" w:rsidRPr="00BC3B68" w:rsidTr="00464360">
        <w:trPr>
          <w:tblCellSpacing w:w="5" w:type="nil"/>
        </w:trPr>
        <w:tc>
          <w:tcPr>
            <w:tcW w:w="4649"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jc w:val="both"/>
              <w:rPr>
                <w:rFonts w:ascii="Times New Roman" w:hAnsi="Times New Roman" w:cs="Times New Roman"/>
                <w:sz w:val="24"/>
                <w:szCs w:val="24"/>
              </w:rPr>
            </w:pPr>
          </w:p>
        </w:tc>
      </w:tr>
      <w:tr w:rsidR="00BC3B68" w:rsidRPr="00BC3B68" w:rsidTr="00464360">
        <w:trPr>
          <w:tblCellSpacing w:w="5" w:type="nil"/>
        </w:trPr>
        <w:tc>
          <w:tcPr>
            <w:tcW w:w="4649" w:type="dxa"/>
            <w:tcBorders>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C3B68" w:rsidRPr="00BC3B68" w:rsidRDefault="00BC3B68" w:rsidP="00243ED9">
            <w:pPr>
              <w:widowControl w:val="0"/>
              <w:autoSpaceDE w:val="0"/>
              <w:autoSpaceDN w:val="0"/>
              <w:adjustRightInd w:val="0"/>
              <w:spacing w:after="0" w:line="240" w:lineRule="auto"/>
              <w:rPr>
                <w:rFonts w:ascii="Times New Roman" w:hAnsi="Times New Roman" w:cs="Times New Roman"/>
                <w:sz w:val="24"/>
                <w:szCs w:val="24"/>
              </w:rPr>
            </w:pPr>
          </w:p>
        </w:tc>
      </w:tr>
    </w:tbl>
    <w:p w:rsid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3B6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C3B68" w:rsidRPr="00BC3B68" w:rsidRDefault="00BC3B68" w:rsidP="00BC3B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3B68" w:rsidRDefault="00BC3B68" w:rsidP="009E5634">
      <w:pPr>
        <w:pStyle w:val="Default"/>
      </w:pPr>
    </w:p>
    <w:p w:rsidR="00BC3B68" w:rsidRDefault="00BC3B68" w:rsidP="009E5634">
      <w:pPr>
        <w:pStyle w:val="Default"/>
      </w:pPr>
    </w:p>
    <w:p w:rsidR="00BC3B68" w:rsidRDefault="00BC3B68" w:rsidP="009E5634">
      <w:pPr>
        <w:pStyle w:val="Default"/>
      </w:pPr>
    </w:p>
    <w:p w:rsidR="00BC3B68" w:rsidRDefault="00BC3B68" w:rsidP="009E5634">
      <w:pPr>
        <w:pStyle w:val="Default"/>
      </w:pPr>
    </w:p>
    <w:p w:rsidR="00BC3B68" w:rsidRDefault="00BC3B68" w:rsidP="009E5634">
      <w:pPr>
        <w:pStyle w:val="Default"/>
      </w:pPr>
    </w:p>
    <w:p w:rsidR="00B7099C" w:rsidRPr="00130690" w:rsidRDefault="00B7099C" w:rsidP="00B7099C">
      <w:pPr>
        <w:pStyle w:val="Default"/>
        <w:jc w:val="right"/>
        <w:rPr>
          <w:szCs w:val="23"/>
        </w:rPr>
      </w:pPr>
      <w:r w:rsidRPr="00130690">
        <w:rPr>
          <w:szCs w:val="23"/>
        </w:rPr>
        <w:lastRenderedPageBreak/>
        <w:t xml:space="preserve">Приложение № 2 </w:t>
      </w:r>
    </w:p>
    <w:p w:rsidR="00B7099C" w:rsidRPr="00130690" w:rsidRDefault="00B7099C" w:rsidP="00B7099C">
      <w:pPr>
        <w:pStyle w:val="Default"/>
        <w:jc w:val="right"/>
        <w:rPr>
          <w:szCs w:val="23"/>
        </w:rPr>
      </w:pPr>
      <w:r w:rsidRPr="00130690">
        <w:rPr>
          <w:szCs w:val="23"/>
        </w:rPr>
        <w:t xml:space="preserve">к административному регламенту </w:t>
      </w:r>
    </w:p>
    <w:p w:rsidR="00B7099C" w:rsidRDefault="00B7099C" w:rsidP="00E13AC9">
      <w:pPr>
        <w:pStyle w:val="Default"/>
        <w:jc w:val="right"/>
      </w:pPr>
    </w:p>
    <w:p w:rsidR="00B7099C" w:rsidRPr="00BA18F0"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B7099C" w:rsidRPr="00AC34A7"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B7099C" w:rsidRPr="00AC34A7" w:rsidRDefault="00B7099C" w:rsidP="00B7099C">
      <w:pPr>
        <w:spacing w:after="0" w:line="240" w:lineRule="auto"/>
        <w:ind w:left="142"/>
        <w:jc w:val="both"/>
        <w:rPr>
          <w:rFonts w:ascii="Times New Roman" w:eastAsia="Times New Roman" w:hAnsi="Times New Roman" w:cs="Times New Roman"/>
          <w:sz w:val="24"/>
          <w:szCs w:val="24"/>
        </w:rPr>
      </w:pPr>
    </w:p>
    <w:p w:rsidR="00B7099C" w:rsidRDefault="00B7099C" w:rsidP="00B7099C">
      <w:pPr>
        <w:spacing w:after="0" w:line="240" w:lineRule="auto"/>
        <w:ind w:left="142"/>
        <w:jc w:val="both"/>
        <w:rPr>
          <w:rFonts w:ascii="Times New Roman" w:eastAsia="Times New Roman" w:hAnsi="Times New Roman" w:cs="Times New Roman"/>
          <w:sz w:val="24"/>
          <w:szCs w:val="24"/>
        </w:rPr>
      </w:pPr>
    </w:p>
    <w:p w:rsidR="00B7099C" w:rsidRPr="00B7099C" w:rsidRDefault="00B7099C" w:rsidP="00B7099C">
      <w:pPr>
        <w:widowControl w:val="0"/>
        <w:suppressAutoHyphens/>
        <w:spacing w:after="0" w:line="240" w:lineRule="auto"/>
        <w:jc w:val="both"/>
        <w:rPr>
          <w:rFonts w:ascii="Times New Roman" w:eastAsia="Calibri" w:hAnsi="Times New Roman" w:cs="Times New Roman"/>
          <w:sz w:val="24"/>
          <w:szCs w:val="24"/>
          <w:shd w:val="clear" w:color="auto" w:fill="FFFFFF"/>
          <w:lang w:eastAsia="en-US"/>
        </w:rPr>
      </w:pPr>
      <w:r w:rsidRPr="00B7099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7099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7099C">
        <w:rPr>
          <w:rFonts w:ascii="Times New Roman" w:eastAsia="Calibri" w:hAnsi="Times New Roman" w:cs="Times New Roman"/>
          <w:sz w:val="24"/>
          <w:szCs w:val="24"/>
          <w:shd w:val="clear" w:color="auto" w:fill="FFFFFF"/>
          <w:lang w:eastAsia="en-US"/>
        </w:rPr>
        <w:t xml:space="preserve">адрес электронной почты: </w:t>
      </w:r>
      <w:r w:rsidRPr="00B7099C">
        <w:rPr>
          <w:rFonts w:ascii="Times New Roman" w:eastAsia="Calibri" w:hAnsi="Times New Roman" w:cs="Times New Roman"/>
          <w:bCs/>
          <w:sz w:val="24"/>
          <w:szCs w:val="24"/>
          <w:shd w:val="clear" w:color="auto" w:fill="FFFFFF"/>
          <w:lang w:eastAsia="en-US"/>
        </w:rPr>
        <w:t>info@mfc47.ru.</w:t>
      </w:r>
    </w:p>
    <w:p w:rsidR="00B7099C" w:rsidRPr="00B7099C" w:rsidRDefault="00B7099C" w:rsidP="00B7099C">
      <w:pPr>
        <w:spacing w:after="0" w:line="240" w:lineRule="auto"/>
        <w:jc w:val="both"/>
        <w:rPr>
          <w:rFonts w:ascii="Times New Roman" w:hAnsi="Times New Roman" w:cs="Times New Roman"/>
          <w:sz w:val="24"/>
          <w:szCs w:val="24"/>
        </w:rPr>
      </w:pPr>
      <w:r w:rsidRPr="00B7099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B7099C">
          <w:rPr>
            <w:rFonts w:ascii="Times New Roman" w:eastAsia="Calibri" w:hAnsi="Times New Roman" w:cs="Times New Roman"/>
            <w:color w:val="0000FF"/>
            <w:sz w:val="24"/>
            <w:szCs w:val="24"/>
            <w:u w:val="single"/>
            <w:shd w:val="clear" w:color="auto" w:fill="FFFFFF"/>
            <w:lang w:val="en-US" w:eastAsia="en-US"/>
          </w:rPr>
          <w:t>www</w:t>
        </w:r>
        <w:r w:rsidRPr="00B7099C">
          <w:rPr>
            <w:rFonts w:ascii="Times New Roman" w:eastAsia="Calibri" w:hAnsi="Times New Roman" w:cs="Times New Roman"/>
            <w:color w:val="0000FF"/>
            <w:sz w:val="24"/>
            <w:szCs w:val="24"/>
            <w:u w:val="single"/>
            <w:shd w:val="clear" w:color="auto" w:fill="FFFFFF"/>
            <w:lang w:eastAsia="en-US"/>
          </w:rPr>
          <w:t>.</w:t>
        </w:r>
        <w:proofErr w:type="spellStart"/>
        <w:r w:rsidRPr="00B7099C">
          <w:rPr>
            <w:rFonts w:ascii="Times New Roman" w:eastAsia="Calibri" w:hAnsi="Times New Roman" w:cs="Times New Roman"/>
            <w:color w:val="0000FF"/>
            <w:sz w:val="24"/>
            <w:szCs w:val="24"/>
            <w:u w:val="single"/>
            <w:shd w:val="clear" w:color="auto" w:fill="FFFFFF"/>
            <w:lang w:val="en-US" w:eastAsia="en-US"/>
          </w:rPr>
          <w:t>mfc</w:t>
        </w:r>
        <w:proofErr w:type="spellEnd"/>
        <w:r w:rsidRPr="00B7099C">
          <w:rPr>
            <w:rFonts w:ascii="Times New Roman" w:eastAsia="Calibri" w:hAnsi="Times New Roman" w:cs="Times New Roman"/>
            <w:color w:val="0000FF"/>
            <w:sz w:val="24"/>
            <w:szCs w:val="24"/>
            <w:u w:val="single"/>
            <w:shd w:val="clear" w:color="auto" w:fill="FFFFFF"/>
            <w:lang w:eastAsia="en-US"/>
          </w:rPr>
          <w:t>47.</w:t>
        </w:r>
        <w:proofErr w:type="spellStart"/>
        <w:r w:rsidRPr="00B7099C">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B7099C" w:rsidRPr="00BA18F0" w:rsidRDefault="00B7099C" w:rsidP="00B7099C">
      <w:pPr>
        <w:spacing w:after="0" w:line="240" w:lineRule="auto"/>
        <w:jc w:val="both"/>
        <w:rPr>
          <w:rFonts w:ascii="Times New Roman" w:eastAsia="Calibri" w:hAnsi="Times New Roman" w:cs="Times New Roman"/>
          <w:color w:val="000000"/>
          <w:sz w:val="28"/>
          <w:szCs w:val="28"/>
          <w:lang w:eastAsia="en-US"/>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099C" w:rsidRPr="00BA18F0" w:rsidTr="00B7099C">
        <w:trPr>
          <w:trHeight w:hRule="exact" w:val="636"/>
        </w:trPr>
        <w:tc>
          <w:tcPr>
            <w:tcW w:w="709" w:type="dxa"/>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97B9E" w:rsidRDefault="00797B9E"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bCs/>
                <w:sz w:val="20"/>
                <w:szCs w:val="20"/>
                <w:lang w:eastAsia="ar-SA"/>
              </w:rPr>
              <w:t xml:space="preserve"> </w:t>
            </w:r>
            <w:r w:rsidRPr="00BA18F0">
              <w:rPr>
                <w:rFonts w:ascii="Times New Roman" w:eastAsia="Times New Roman" w:hAnsi="Times New Roman" w:cs="Times New Roman"/>
                <w:b/>
                <w:bCs/>
                <w:sz w:val="20"/>
                <w:szCs w:val="20"/>
                <w:lang w:eastAsia="ar-SA"/>
              </w:rPr>
              <w:t>Бокситогорском районе Ленинградской области</w:t>
            </w:r>
          </w:p>
        </w:tc>
      </w:tr>
      <w:tr w:rsidR="00B7099C" w:rsidRPr="00BA18F0" w:rsidTr="00B7099C">
        <w:trPr>
          <w:trHeight w:hRule="exact" w:val="998"/>
        </w:trPr>
        <w:tc>
          <w:tcPr>
            <w:tcW w:w="709" w:type="dxa"/>
            <w:vMerge w:val="restart"/>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 xml:space="preserve">г. </w:t>
            </w:r>
            <w:proofErr w:type="gramStart"/>
            <w:r w:rsidRPr="00BA18F0">
              <w:rPr>
                <w:rFonts w:ascii="Times New Roman" w:eastAsia="Times New Roman" w:hAnsi="Times New Roman" w:cs="Times New Roman"/>
                <w:sz w:val="20"/>
                <w:szCs w:val="20"/>
              </w:rPr>
              <w:t>Бокситогорск,  ул.</w:t>
            </w:r>
            <w:proofErr w:type="gramEnd"/>
            <w:r w:rsidRPr="00BA18F0">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86"/>
        </w:trPr>
        <w:tc>
          <w:tcPr>
            <w:tcW w:w="709" w:type="dxa"/>
            <w:vMerge/>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694"/>
        </w:trPr>
        <w:tc>
          <w:tcPr>
            <w:tcW w:w="709" w:type="dxa"/>
            <w:shd w:val="clear" w:color="auto" w:fill="FFFFFF"/>
            <w:vAlign w:val="center"/>
          </w:tcPr>
          <w:p w:rsidR="00B7099C" w:rsidRPr="00BA18F0" w:rsidRDefault="00B7099C" w:rsidP="00B7099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w:t>
            </w:r>
            <w:proofErr w:type="spellStart"/>
            <w:r w:rsidRPr="00BA18F0">
              <w:rPr>
                <w:rFonts w:ascii="Times New Roman" w:eastAsia="Times New Roman" w:hAnsi="Times New Roman" w:cs="Times New Roman"/>
                <w:sz w:val="20"/>
                <w:szCs w:val="20"/>
              </w:rPr>
              <w:t>г.Волосово</w:t>
            </w:r>
            <w:proofErr w:type="spellEnd"/>
            <w:r w:rsidRPr="00BA18F0">
              <w:rPr>
                <w:rFonts w:ascii="Times New Roman" w:eastAsia="Times New Roman" w:hAnsi="Times New Roman" w:cs="Times New Roman"/>
                <w:sz w:val="20"/>
                <w:szCs w:val="20"/>
              </w:rPr>
              <w:t>, усадьба СХТ, д.1 лит. 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1192"/>
        </w:trPr>
        <w:tc>
          <w:tcPr>
            <w:tcW w:w="709" w:type="dxa"/>
            <w:shd w:val="clear" w:color="auto" w:fill="FFFFFF"/>
            <w:vAlign w:val="center"/>
          </w:tcPr>
          <w:p w:rsidR="00B7099C" w:rsidRPr="00BA18F0" w:rsidRDefault="00B7099C" w:rsidP="00B7099C">
            <w:pPr>
              <w:widowControl w:val="0"/>
              <w:tabs>
                <w:tab w:val="left" w:pos="-10"/>
              </w:tabs>
              <w:suppressAutoHyphens/>
              <w:ind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7"/>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31"/>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06"/>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84"/>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06"/>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Выборг, ул. Вокзальная, д.13</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5"/>
        </w:trPr>
        <w:tc>
          <w:tcPr>
            <w:tcW w:w="709" w:type="dxa"/>
            <w:vMerge/>
            <w:shd w:val="clear" w:color="auto" w:fill="FFFFFF"/>
            <w:vAlign w:val="center"/>
          </w:tcPr>
          <w:p w:rsidR="00B7099C" w:rsidRPr="00BA18F0" w:rsidRDefault="00B7099C" w:rsidP="00A4688E">
            <w:pPr>
              <w:widowControl w:val="0"/>
              <w:numPr>
                <w:ilvl w:val="0"/>
                <w:numId w:val="1"/>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3"/>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02"/>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7099C" w:rsidRPr="00BA18F0" w:rsidTr="00B7099C">
        <w:trPr>
          <w:trHeight w:hRule="exact" w:val="711"/>
        </w:trPr>
        <w:tc>
          <w:tcPr>
            <w:tcW w:w="709" w:type="dxa"/>
            <w:vMerge w:val="restart"/>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94"/>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w:t>
            </w:r>
            <w:proofErr w:type="gramStart"/>
            <w:r w:rsidRPr="00BA18F0">
              <w:rPr>
                <w:rFonts w:ascii="Times New Roman" w:eastAsia="Times New Roman" w:hAnsi="Times New Roman" w:cs="Times New Roman"/>
                <w:sz w:val="20"/>
                <w:szCs w:val="20"/>
              </w:rPr>
              <w:t>район,  г.</w:t>
            </w:r>
            <w:proofErr w:type="gramEnd"/>
            <w:r w:rsidRPr="00BA18F0">
              <w:rPr>
                <w:rFonts w:ascii="Times New Roman" w:eastAsia="Times New Roman" w:hAnsi="Times New Roman" w:cs="Times New Roman"/>
                <w:sz w:val="20"/>
                <w:szCs w:val="20"/>
              </w:rPr>
              <w:t xml:space="preserve"> Кингисепп,</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7099C" w:rsidRPr="00BA18F0" w:rsidRDefault="00B7099C" w:rsidP="00B7099C">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1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22"/>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82"/>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14"/>
        </w:trPr>
        <w:tc>
          <w:tcPr>
            <w:tcW w:w="709" w:type="dxa"/>
            <w:vMerge/>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4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1024"/>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7099C" w:rsidRPr="00BA18F0" w:rsidRDefault="00B7099C" w:rsidP="00B7099C">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w:t>
            </w:r>
            <w:proofErr w:type="spellStart"/>
            <w:r w:rsidRPr="00BA18F0">
              <w:rPr>
                <w:rFonts w:ascii="Times New Roman" w:eastAsia="Times New Roman" w:hAnsi="Times New Roman" w:cs="Times New Roman"/>
                <w:bCs/>
                <w:sz w:val="20"/>
                <w:szCs w:val="20"/>
                <w:lang w:eastAsia="ar-SA"/>
              </w:rPr>
              <w:t>г.Лодейное</w:t>
            </w:r>
            <w:proofErr w:type="spellEnd"/>
            <w:r w:rsidRPr="00BA18F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733"/>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62"/>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keepNext/>
              <w:shd w:val="clear" w:color="auto" w:fill="FFFFFF"/>
              <w:spacing w:after="0" w:line="240" w:lineRule="auto"/>
              <w:jc w:val="center"/>
              <w:outlineLvl w:val="1"/>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892"/>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proofErr w:type="gram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val="285"/>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918"/>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699"/>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w:t>
            </w:r>
            <w:proofErr w:type="gramStart"/>
            <w:r w:rsidRPr="00BA18F0">
              <w:rPr>
                <w:rFonts w:ascii="Times New Roman" w:eastAsia="Times New Roman" w:hAnsi="Times New Roman" w:cs="Times New Roman"/>
                <w:bCs/>
                <w:sz w:val="20"/>
                <w:szCs w:val="20"/>
                <w:lang w:eastAsia="ar-SA"/>
              </w:rPr>
              <w:t>район.,</w:t>
            </w:r>
            <w:proofErr w:type="gramEnd"/>
            <w:r w:rsidRPr="00BA18F0">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5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420"/>
        </w:trPr>
        <w:tc>
          <w:tcPr>
            <w:tcW w:w="10206" w:type="dxa"/>
            <w:gridSpan w:val="5"/>
            <w:tcBorders>
              <w:top w:val="nil"/>
            </w:tcBorders>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099C" w:rsidRPr="00BA18F0" w:rsidTr="00B7099C">
        <w:trPr>
          <w:trHeight w:hRule="exact" w:val="80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7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0"/>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9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694"/>
        </w:trPr>
        <w:tc>
          <w:tcPr>
            <w:tcW w:w="709" w:type="dxa"/>
            <w:vMerge w:val="restart"/>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88"/>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76"/>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6"/>
        </w:trPr>
        <w:tc>
          <w:tcPr>
            <w:tcW w:w="10206" w:type="dxa"/>
            <w:gridSpan w:val="5"/>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099C" w:rsidRPr="00BA18F0" w:rsidTr="00B7099C">
        <w:trPr>
          <w:trHeight w:hRule="exact" w:val="2329"/>
        </w:trPr>
        <w:tc>
          <w:tcPr>
            <w:tcW w:w="709" w:type="dxa"/>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ул. Смольного, д. 3, лит. А</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перерыв с</w:t>
            </w:r>
          </w:p>
          <w:p w:rsidR="00B7099C" w:rsidRPr="00BA18F0" w:rsidRDefault="00B7099C" w:rsidP="00B7099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сб</w:t>
            </w:r>
            <w:proofErr w:type="spell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7099C" w:rsidRDefault="00B7099C" w:rsidP="00B7099C">
      <w:pPr>
        <w:spacing w:after="0" w:line="240" w:lineRule="auto"/>
        <w:jc w:val="both"/>
        <w:rPr>
          <w:rFonts w:ascii="Times New Roman" w:eastAsia="Times New Roman" w:hAnsi="Times New Roman" w:cs="Times New Roman"/>
          <w:sz w:val="24"/>
          <w:szCs w:val="24"/>
        </w:rPr>
      </w:pPr>
    </w:p>
    <w:p w:rsidR="00B7099C" w:rsidRDefault="00B7099C"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416688" w:rsidRDefault="00416688" w:rsidP="00A4688E">
      <w:pPr>
        <w:pStyle w:val="Default"/>
        <w:ind w:left="3544"/>
        <w:jc w:val="right"/>
        <w:rPr>
          <w:szCs w:val="23"/>
        </w:rPr>
      </w:pPr>
    </w:p>
    <w:p w:rsidR="00416688" w:rsidRDefault="00416688" w:rsidP="00A4688E">
      <w:pPr>
        <w:pStyle w:val="Default"/>
        <w:ind w:left="3544"/>
        <w:jc w:val="right"/>
        <w:rPr>
          <w:szCs w:val="23"/>
        </w:rPr>
      </w:pPr>
    </w:p>
    <w:p w:rsidR="00865C63" w:rsidRPr="00AC7CFE"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865C63" w:rsidRPr="00AC7CFE" w:rsidRDefault="00865C63" w:rsidP="00865C63">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nformat"/>
        <w:jc w:val="both"/>
      </w:pPr>
      <w:r>
        <w:t xml:space="preserve">                                     В Администрацию _______________</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от ___________________________________</w:t>
      </w:r>
    </w:p>
    <w:p w:rsidR="00865C63" w:rsidRDefault="00865C63" w:rsidP="00865C63">
      <w:pPr>
        <w:pStyle w:val="ConsPlusNonformat"/>
        <w:jc w:val="both"/>
      </w:pPr>
      <w:r>
        <w:t xml:space="preserve">                                        (фамилия, имя, отчество гражданина)</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"__" ___________________ года рождения</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(документ, удостоверяющий личность)</w:t>
      </w:r>
    </w:p>
    <w:p w:rsidR="00865C63" w:rsidRDefault="00865C63" w:rsidP="00865C63">
      <w:pPr>
        <w:pStyle w:val="ConsPlusNonformat"/>
        <w:jc w:val="both"/>
      </w:pPr>
      <w:r>
        <w:t xml:space="preserve">                                     серия ___________ N ____________ выдан</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"___" __________________________ года,</w:t>
      </w:r>
    </w:p>
    <w:p w:rsidR="00865C63" w:rsidRDefault="00865C63" w:rsidP="00865C63">
      <w:pPr>
        <w:pStyle w:val="ConsPlusNonformat"/>
        <w:jc w:val="both"/>
      </w:pPr>
      <w:r>
        <w:t xml:space="preserve">                                     адрес постоянного места жительства</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адрес преимущественного пребывания</w:t>
      </w:r>
    </w:p>
    <w:p w:rsidR="00865C63" w:rsidRDefault="00865C63" w:rsidP="00865C63">
      <w:pPr>
        <w:pStyle w:val="ConsPlusNonformat"/>
        <w:jc w:val="both"/>
      </w:pPr>
      <w:r>
        <w:t xml:space="preserve">                                     ______________________________________</w:t>
      </w:r>
    </w:p>
    <w:p w:rsidR="00865C63" w:rsidRDefault="00865C63" w:rsidP="00865C63">
      <w:pPr>
        <w:pStyle w:val="ConsPlusNonformat"/>
        <w:jc w:val="both"/>
      </w:pPr>
      <w:r>
        <w:t xml:space="preserve">                                     Телефон ______________________________</w:t>
      </w:r>
    </w:p>
    <w:p w:rsidR="00865C63" w:rsidRDefault="00865C63" w:rsidP="00865C63">
      <w:pPr>
        <w:pStyle w:val="ConsPlusNonformat"/>
        <w:jc w:val="both"/>
      </w:pPr>
    </w:p>
    <w:p w:rsidR="00865C63" w:rsidRDefault="00865C63" w:rsidP="00865C63">
      <w:pPr>
        <w:pStyle w:val="ConsPlusNonformat"/>
        <w:jc w:val="both"/>
      </w:pPr>
    </w:p>
    <w:p w:rsidR="00865C63" w:rsidRDefault="00865C63" w:rsidP="00865C63">
      <w:pPr>
        <w:pStyle w:val="ConsPlusNonformat"/>
        <w:jc w:val="both"/>
      </w:pPr>
    </w:p>
    <w:p w:rsidR="00865C63" w:rsidRDefault="00865C63" w:rsidP="00865C63">
      <w:pPr>
        <w:pStyle w:val="ConsPlusNonformat"/>
        <w:jc w:val="both"/>
      </w:pPr>
      <w:bookmarkStart w:id="16" w:name="P582"/>
      <w:bookmarkEnd w:id="16"/>
      <w:r>
        <w:t xml:space="preserve">                                 ЗАЯВЛЕНИЕ</w:t>
      </w:r>
    </w:p>
    <w:p w:rsidR="00865C63" w:rsidRDefault="00865C63" w:rsidP="00865C63">
      <w:pPr>
        <w:pStyle w:val="ConsPlusNonformat"/>
        <w:jc w:val="both"/>
      </w:pPr>
    </w:p>
    <w:p w:rsidR="00865C63" w:rsidRDefault="00865C63" w:rsidP="00865C63">
      <w:pPr>
        <w:pStyle w:val="ConsPlusNonformat"/>
        <w:tabs>
          <w:tab w:val="left" w:pos="9072"/>
        </w:tabs>
        <w:jc w:val="both"/>
      </w:pPr>
      <w:r>
        <w:t xml:space="preserve">    Прошу постановить меня</w:t>
      </w:r>
      <w:r w:rsidRPr="00F548D7">
        <w:t xml:space="preserve"> на учет в качестве лица, имеющего право на предоставление земельного участка в собственность бесплатно </w:t>
      </w:r>
      <w:proofErr w:type="gramStart"/>
      <w:r>
        <w:t>для  строительства</w:t>
      </w:r>
      <w:proofErr w:type="gramEnd"/>
      <w:r>
        <w:t xml:space="preserve">  индивидуального  жилого дома и последующего бесплатного приобретения   в   собственность   земельного   участка   после  завершения</w:t>
      </w:r>
    </w:p>
    <w:p w:rsidR="00865C63" w:rsidRDefault="00865C63" w:rsidP="00865C63">
      <w:pPr>
        <w:pStyle w:val="ConsPlusNonformat"/>
        <w:jc w:val="both"/>
      </w:pPr>
      <w:r>
        <w:t>строительства жилого дома и государственной регистрации права собственности</w:t>
      </w:r>
    </w:p>
    <w:p w:rsidR="00865C63" w:rsidRDefault="00865C63" w:rsidP="00865C63">
      <w:pPr>
        <w:pStyle w:val="ConsPlusNonformat"/>
        <w:jc w:val="both"/>
      </w:pPr>
      <w:proofErr w:type="gramStart"/>
      <w:r>
        <w:t>на  него</w:t>
      </w:r>
      <w:proofErr w:type="gramEnd"/>
      <w:r>
        <w:t xml:space="preserve">  на  территории  ____________  муниципального района Ленинградской</w:t>
      </w:r>
    </w:p>
    <w:p w:rsidR="00865C63" w:rsidRDefault="00865C63" w:rsidP="00865C63">
      <w:pPr>
        <w:pStyle w:val="ConsPlusNonformat"/>
        <w:jc w:val="both"/>
      </w:pPr>
      <w:proofErr w:type="gramStart"/>
      <w:r>
        <w:t>области,  в</w:t>
      </w:r>
      <w:proofErr w:type="gramEnd"/>
      <w:r>
        <w:t xml:space="preserve">  соответствии  с  </w:t>
      </w:r>
      <w:r w:rsidRPr="00863330">
        <w:t>о</w:t>
      </w:r>
      <w:r>
        <w:t>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865C63" w:rsidRDefault="00865C63" w:rsidP="00865C63">
      <w:pPr>
        <w:pStyle w:val="ConsPlusNonformat"/>
        <w:jc w:val="both"/>
      </w:pPr>
    </w:p>
    <w:p w:rsidR="00865C63" w:rsidRDefault="00865C63" w:rsidP="00865C63">
      <w:pPr>
        <w:pStyle w:val="ConsPlusNonformat"/>
        <w:jc w:val="both"/>
      </w:pPr>
      <w:r>
        <w:t xml:space="preserve">    Являюсь __________________________________________________________, что</w:t>
      </w:r>
    </w:p>
    <w:p w:rsidR="00865C63" w:rsidRDefault="00865C63" w:rsidP="00865C63">
      <w:pPr>
        <w:pStyle w:val="ConsPlusNonformat"/>
        <w:jc w:val="both"/>
      </w:pPr>
      <w:r>
        <w:t>подтверждается следующими прилагаемыми документами:</w:t>
      </w:r>
    </w:p>
    <w:p w:rsidR="00865C63" w:rsidRDefault="00865C63" w:rsidP="00865C63">
      <w:pPr>
        <w:pStyle w:val="ConsPlusNonformat"/>
        <w:jc w:val="both"/>
      </w:pPr>
    </w:p>
    <w:p w:rsidR="00865C63" w:rsidRDefault="00865C63" w:rsidP="00865C63">
      <w:pPr>
        <w:pStyle w:val="ConsPlusNonformat"/>
        <w:jc w:val="both"/>
      </w:pPr>
      <w:r>
        <w:t>1. ________________________________________________________________________</w:t>
      </w:r>
    </w:p>
    <w:p w:rsidR="00865C63" w:rsidRDefault="00865C63" w:rsidP="00865C63">
      <w:pPr>
        <w:pStyle w:val="ConsPlusNonformat"/>
        <w:jc w:val="both"/>
      </w:pPr>
      <w:r>
        <w:t>2. ________________________________________________________________________</w:t>
      </w:r>
    </w:p>
    <w:p w:rsidR="00865C63" w:rsidRDefault="00865C63" w:rsidP="00865C63">
      <w:pPr>
        <w:pStyle w:val="ConsPlusNonformat"/>
        <w:jc w:val="both"/>
      </w:pPr>
      <w:r>
        <w:t>3. ________________________________________________________________________</w:t>
      </w:r>
    </w:p>
    <w:p w:rsidR="00865C63" w:rsidRDefault="00865C63" w:rsidP="00865C63">
      <w:pPr>
        <w:pStyle w:val="ConsPlusNonformat"/>
        <w:jc w:val="both"/>
      </w:pPr>
      <w:r>
        <w:t>4. ________________________________________________________________________</w:t>
      </w:r>
    </w:p>
    <w:p w:rsidR="00865C63" w:rsidRDefault="00865C63" w:rsidP="00865C63">
      <w:pPr>
        <w:pStyle w:val="ConsPlusNonformat"/>
        <w:jc w:val="both"/>
      </w:pPr>
    </w:p>
    <w:p w:rsidR="00865C63" w:rsidRDefault="00865C63" w:rsidP="00865C63">
      <w:pPr>
        <w:pStyle w:val="ConsPlusNonformat"/>
        <w:jc w:val="both"/>
      </w:pPr>
    </w:p>
    <w:p w:rsidR="00865C63" w:rsidRDefault="00865C63" w:rsidP="00865C63">
      <w:pPr>
        <w:pStyle w:val="ConsPlusNonformat"/>
        <w:jc w:val="both"/>
      </w:pPr>
      <w:r>
        <w:t>"___" ___________________ 20____ года       _______________________________</w:t>
      </w:r>
    </w:p>
    <w:p w:rsidR="00865C63" w:rsidRDefault="00865C63" w:rsidP="00865C63">
      <w:pPr>
        <w:pStyle w:val="ConsPlusNonformat"/>
        <w:jc w:val="both"/>
      </w:pPr>
      <w:r>
        <w:t xml:space="preserve">                                                                  (подпись)</w:t>
      </w: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pStyle w:val="ConsPlusNormal"/>
        <w:jc w:val="both"/>
      </w:pPr>
    </w:p>
    <w:p w:rsidR="00865C63"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C63"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C63" w:rsidRPr="0020714A"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865C63" w:rsidRPr="0020714A" w:rsidRDefault="00865C63" w:rsidP="00865C63">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865C63" w:rsidRDefault="00865C63" w:rsidP="00865C63">
      <w:pPr>
        <w:pStyle w:val="ConsPlusNormal"/>
        <w:jc w:val="both"/>
      </w:pPr>
    </w:p>
    <w:p w:rsidR="00865C63" w:rsidRDefault="00865C63" w:rsidP="00865C63">
      <w:pPr>
        <w:pStyle w:val="ConsPlusNormal"/>
        <w:jc w:val="center"/>
      </w:pPr>
      <w:bookmarkStart w:id="17" w:name="P796"/>
      <w:bookmarkEnd w:id="17"/>
    </w:p>
    <w:p w:rsidR="00865C63" w:rsidRDefault="00865C63" w:rsidP="00865C63">
      <w:pPr>
        <w:pStyle w:val="ConsPlusNormal"/>
        <w:jc w:val="center"/>
      </w:pPr>
    </w:p>
    <w:p w:rsidR="00865C63" w:rsidRDefault="00865C63" w:rsidP="00865C63">
      <w:pPr>
        <w:pStyle w:val="ConsPlusNormal"/>
        <w:jc w:val="center"/>
      </w:pPr>
    </w:p>
    <w:p w:rsidR="00865C63" w:rsidRDefault="00865C63" w:rsidP="00865C63">
      <w:pPr>
        <w:pStyle w:val="ConsPlusNormal"/>
        <w:jc w:val="center"/>
      </w:pPr>
      <w:r>
        <w:t>БЛОК-СХЕМА</w:t>
      </w:r>
    </w:p>
    <w:p w:rsidR="00865C63" w:rsidRDefault="00865C63" w:rsidP="00865C63">
      <w:pPr>
        <w:pStyle w:val="ConsPlusNormal"/>
        <w:jc w:val="center"/>
      </w:pPr>
      <w:r>
        <w:t>ПРЕДОСТАВЛЕНИЯ МУНИЦИПАЛЬНОЙ УСЛУГИ</w:t>
      </w:r>
    </w:p>
    <w:p w:rsidR="00865C63" w:rsidRDefault="00865C63" w:rsidP="00865C63">
      <w:pPr>
        <w:pStyle w:val="ConsPlusNormal"/>
        <w:jc w:val="both"/>
      </w:pPr>
    </w:p>
    <w:p w:rsidR="00865C63" w:rsidRDefault="00865C63" w:rsidP="00865C63">
      <w:pPr>
        <w:pStyle w:val="ConsPlusNonformat"/>
        <w:jc w:val="both"/>
      </w:pPr>
      <w:r>
        <w:t>┌────────────────────────────────────────────────────────────────────────┐</w:t>
      </w:r>
    </w:p>
    <w:p w:rsidR="00865C63" w:rsidRDefault="00865C63" w:rsidP="00865C63">
      <w:pPr>
        <w:pStyle w:val="ConsPlusNonformat"/>
        <w:jc w:val="both"/>
      </w:pPr>
      <w:r>
        <w:t>│      Поступление в Администрацию ____________ района заявления о       │</w:t>
      </w:r>
    </w:p>
    <w:p w:rsidR="00865C63" w:rsidRDefault="00865C63" w:rsidP="00865C63">
      <w:pPr>
        <w:pStyle w:val="ConsPlusNonformat"/>
        <w:jc w:val="both"/>
      </w:pPr>
      <w:r>
        <w:t>│ постановке на учет в качестве лица, имеющего право на предоставление   │</w:t>
      </w:r>
    </w:p>
    <w:p w:rsidR="00865C63" w:rsidRDefault="00865C63" w:rsidP="00865C63">
      <w:pPr>
        <w:pStyle w:val="ConsPlusNonformat"/>
        <w:jc w:val="both"/>
      </w:pPr>
      <w:r>
        <w:t>│              земельного участка в собственность бесплатно              │</w:t>
      </w:r>
    </w:p>
    <w:p w:rsidR="00865C63" w:rsidRDefault="00865C63" w:rsidP="00865C63">
      <w:pPr>
        <w:pStyle w:val="ConsPlusNonformat"/>
        <w:jc w:val="both"/>
      </w:pPr>
      <w:r>
        <w:t>└───────────────────────────────────┬────────────────────────────────────┘</w:t>
      </w:r>
    </w:p>
    <w:p w:rsidR="00865C63" w:rsidRDefault="00865C63" w:rsidP="00865C63">
      <w:pPr>
        <w:pStyle w:val="ConsPlusNonformat"/>
        <w:jc w:val="both"/>
      </w:pPr>
      <w:r>
        <w:t xml:space="preserve">                                   \/</w:t>
      </w:r>
    </w:p>
    <w:p w:rsidR="00865C63" w:rsidRDefault="00865C63" w:rsidP="00865C63">
      <w:pPr>
        <w:pStyle w:val="ConsPlusNonformat"/>
        <w:jc w:val="both"/>
      </w:pPr>
      <w:r>
        <w:t>┌───────────────────────────────────────────────────────────────────────┐</w:t>
      </w:r>
    </w:p>
    <w:p w:rsidR="00865C63" w:rsidRDefault="00865C63" w:rsidP="00865C63">
      <w:pPr>
        <w:pStyle w:val="ConsPlusNonformat"/>
        <w:jc w:val="both"/>
      </w:pPr>
      <w:r>
        <w:t>│              Прием и регистрация заявления и документов               │</w:t>
      </w:r>
    </w:p>
    <w:p w:rsidR="00865C63" w:rsidRDefault="00865C63" w:rsidP="00865C63">
      <w:pPr>
        <w:pStyle w:val="ConsPlusNonformat"/>
        <w:jc w:val="both"/>
      </w:pPr>
      <w:r>
        <w:t xml:space="preserve">│               </w:t>
      </w:r>
      <w:r w:rsidRPr="008F4000">
        <w:t xml:space="preserve"> </w:t>
      </w:r>
      <w:r>
        <w:t xml:space="preserve">   в </w:t>
      </w:r>
      <w:proofErr w:type="spellStart"/>
      <w:r>
        <w:t>т.ч</w:t>
      </w:r>
      <w:proofErr w:type="spellEnd"/>
      <w:r>
        <w:t>. посредством МФЦ и ПГУ ЛО                     │</w:t>
      </w:r>
    </w:p>
    <w:p w:rsidR="00865C63" w:rsidRDefault="00865C63" w:rsidP="00865C63">
      <w:pPr>
        <w:pStyle w:val="ConsPlusNonformat"/>
        <w:jc w:val="both"/>
      </w:pPr>
      <w:r>
        <w:t>└───────────────────────────────────┬───────────────────────────────────┘</w:t>
      </w:r>
    </w:p>
    <w:p w:rsidR="00865C63" w:rsidRDefault="00865C63" w:rsidP="00865C63">
      <w:pPr>
        <w:pStyle w:val="ConsPlusNonformat"/>
        <w:jc w:val="both"/>
      </w:pPr>
      <w:r>
        <w:t xml:space="preserve">                                   \/</w:t>
      </w:r>
    </w:p>
    <w:p w:rsidR="00865C63" w:rsidRDefault="00865C63" w:rsidP="00865C63">
      <w:pPr>
        <w:pStyle w:val="ConsPlusNonformat"/>
        <w:jc w:val="both"/>
      </w:pPr>
      <w:r>
        <w:t>┌───────────────────────────────────────────────────────────────────────┐</w:t>
      </w:r>
    </w:p>
    <w:p w:rsidR="00865C63" w:rsidRDefault="00865C63" w:rsidP="00865C63">
      <w:pPr>
        <w:pStyle w:val="ConsPlusNonformat"/>
        <w:jc w:val="both"/>
      </w:pPr>
      <w:r>
        <w:t>│           Рассмотрение заявления и приложенных к нему документов      │</w:t>
      </w:r>
    </w:p>
    <w:p w:rsidR="00865C63" w:rsidRDefault="00865C63" w:rsidP="00865C63">
      <w:pPr>
        <w:pStyle w:val="ConsPlusNonformat"/>
        <w:jc w:val="both"/>
      </w:pPr>
      <w:r>
        <w:t>│                                                                       │</w:t>
      </w:r>
    </w:p>
    <w:p w:rsidR="00865C63" w:rsidRDefault="00865C63" w:rsidP="00865C63">
      <w:pPr>
        <w:pStyle w:val="ConsPlusNonformat"/>
        <w:jc w:val="both"/>
      </w:pPr>
      <w:r>
        <w:t>└──────────-────────────────────────┬──────────────────────-────────────┘</w:t>
      </w:r>
    </w:p>
    <w:p w:rsidR="00865C63" w:rsidRDefault="00865C63" w:rsidP="00865C63">
      <w:pPr>
        <w:pStyle w:val="ConsPlusNonformat"/>
        <w:jc w:val="both"/>
      </w:pPr>
      <w:r>
        <w:t xml:space="preserve">                                   \/</w:t>
      </w:r>
    </w:p>
    <w:p w:rsidR="00865C63" w:rsidRDefault="00865C63" w:rsidP="00865C63">
      <w:pPr>
        <w:pStyle w:val="ConsPlusNonformat"/>
        <w:jc w:val="both"/>
      </w:pPr>
      <w:r>
        <w:t>┌────────────────────────────────────────────────────────────────────────┐</w:t>
      </w:r>
    </w:p>
    <w:p w:rsidR="00865C63" w:rsidRDefault="00865C63" w:rsidP="00865C63">
      <w:pPr>
        <w:pStyle w:val="ConsPlusNonformat"/>
        <w:jc w:val="both"/>
      </w:pPr>
      <w:r>
        <w:t xml:space="preserve">│    Принятие решения о постановке гражданина на учет в качестве </w:t>
      </w:r>
      <w:proofErr w:type="gramStart"/>
      <w:r>
        <w:t xml:space="preserve">лица,   </w:t>
      </w:r>
      <w:proofErr w:type="gramEnd"/>
      <w:r>
        <w:t>│</w:t>
      </w:r>
    </w:p>
    <w:p w:rsidR="00865C63" w:rsidRDefault="00865C63" w:rsidP="00865C63">
      <w:pPr>
        <w:pStyle w:val="ConsPlusNonformat"/>
        <w:jc w:val="both"/>
      </w:pPr>
      <w:r>
        <w:t xml:space="preserve">│ имеющего право на предоставление земельного участка в собственность    │ </w:t>
      </w:r>
    </w:p>
    <w:p w:rsidR="00865C63" w:rsidRDefault="00865C63" w:rsidP="00865C63">
      <w:pPr>
        <w:pStyle w:val="ConsPlusNonformat"/>
        <w:jc w:val="both"/>
      </w:pPr>
      <w:r>
        <w:t>│             бесплатно, либо об отказе в постановке на учет             │</w:t>
      </w:r>
    </w:p>
    <w:p w:rsidR="00865C63" w:rsidRDefault="00865C63" w:rsidP="00865C63">
      <w:pPr>
        <w:pStyle w:val="ConsPlusNonformat"/>
        <w:jc w:val="both"/>
      </w:pPr>
      <w:r>
        <w:t>└──────────────────────────────────┬─────────────────────────────────────┘</w:t>
      </w:r>
    </w:p>
    <w:p w:rsidR="00865C63" w:rsidRDefault="00865C63" w:rsidP="00865C63">
      <w:pPr>
        <w:pStyle w:val="ConsPlusNonformat"/>
        <w:jc w:val="both"/>
      </w:pPr>
      <w:r>
        <w:t xml:space="preserve">                                  \/</w:t>
      </w:r>
    </w:p>
    <w:p w:rsidR="00865C63" w:rsidRDefault="00865C63" w:rsidP="00865C63">
      <w:pPr>
        <w:pStyle w:val="ConsPlusNonformat"/>
        <w:jc w:val="both"/>
      </w:pPr>
      <w:r>
        <w:t>┌────────────────────────────────────────────────────────────────────────┐</w:t>
      </w:r>
    </w:p>
    <w:p w:rsidR="00865C63" w:rsidRDefault="00865C63" w:rsidP="00865C63">
      <w:pPr>
        <w:pStyle w:val="ConsPlusNonformat"/>
        <w:jc w:val="both"/>
      </w:pPr>
      <w:r>
        <w:t>│         Направление извещения о постановке гражданина на учет          │</w:t>
      </w:r>
    </w:p>
    <w:p w:rsidR="00865C63" w:rsidRDefault="00865C63" w:rsidP="00865C63">
      <w:pPr>
        <w:pStyle w:val="ConsPlusNonformat"/>
        <w:jc w:val="both"/>
      </w:pPr>
      <w:r>
        <w:t>│                либо об отказе в постановке на учет                     │</w:t>
      </w:r>
    </w:p>
    <w:p w:rsidR="00865C63" w:rsidRDefault="00865C63" w:rsidP="00865C63">
      <w:pPr>
        <w:pStyle w:val="ConsPlusNonformat"/>
        <w:jc w:val="both"/>
      </w:pPr>
      <w:r>
        <w:t>└─────────────────────────────────--─────────────────────────────────────┘</w:t>
      </w:r>
    </w:p>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 w:rsidR="00865C63"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5C63" w:rsidRPr="00AC7CFE"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65C63" w:rsidRPr="00AC7CFE"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от  _</w:t>
      </w:r>
      <w:proofErr w:type="gramEnd"/>
      <w:r w:rsidRPr="006D4864">
        <w:rPr>
          <w:rFonts w:ascii="Times New Roman" w:hAnsi="Times New Roman" w:cs="Times New Roman"/>
          <w:sz w:val="24"/>
          <w:szCs w:val="24"/>
        </w:rPr>
        <w:t>__________________________</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865C63" w:rsidRPr="006D4864" w:rsidRDefault="00865C63" w:rsidP="00865C6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865C63" w:rsidRPr="006D4864" w:rsidRDefault="00865C63" w:rsidP="00865C63">
      <w:pPr>
        <w:widowControl w:val="0"/>
        <w:autoSpaceDE w:val="0"/>
        <w:autoSpaceDN w:val="0"/>
        <w:adjustRightInd w:val="0"/>
        <w:spacing w:after="0" w:line="240" w:lineRule="auto"/>
        <w:jc w:val="both"/>
        <w:rPr>
          <w:rFonts w:ascii="Times New Roman" w:hAnsi="Times New Roman" w:cs="Times New Roman"/>
          <w:sz w:val="28"/>
          <w:szCs w:val="28"/>
        </w:rPr>
      </w:pPr>
    </w:p>
    <w:p w:rsidR="00865C63" w:rsidRPr="006D4864" w:rsidRDefault="00865C63" w:rsidP="00865C63">
      <w:pPr>
        <w:widowControl w:val="0"/>
        <w:autoSpaceDE w:val="0"/>
        <w:autoSpaceDN w:val="0"/>
        <w:adjustRightInd w:val="0"/>
        <w:spacing w:after="0" w:line="240" w:lineRule="auto"/>
        <w:jc w:val="both"/>
        <w:rPr>
          <w:rFonts w:ascii="Times New Roman" w:hAnsi="Times New Roman" w:cs="Times New Roman"/>
          <w:sz w:val="28"/>
          <w:szCs w:val="28"/>
        </w:rPr>
      </w:pPr>
    </w:p>
    <w:p w:rsidR="00865C63" w:rsidRPr="006D4864" w:rsidRDefault="00865C63" w:rsidP="00865C63">
      <w:pPr>
        <w:widowControl w:val="0"/>
        <w:autoSpaceDE w:val="0"/>
        <w:autoSpaceDN w:val="0"/>
        <w:adjustRightInd w:val="0"/>
        <w:spacing w:after="0" w:line="240" w:lineRule="auto"/>
        <w:jc w:val="both"/>
        <w:rPr>
          <w:rFonts w:ascii="Times New Roman" w:hAnsi="Times New Roman" w:cs="Times New Roman"/>
          <w:sz w:val="28"/>
          <w:szCs w:val="28"/>
        </w:rPr>
      </w:pPr>
    </w:p>
    <w:p w:rsidR="00865C63" w:rsidRPr="006D4864" w:rsidRDefault="00865C63" w:rsidP="00865C63">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24"/>
      <w:bookmarkEnd w:id="18"/>
      <w:r w:rsidRPr="006D4864">
        <w:rPr>
          <w:rFonts w:ascii="Times New Roman" w:hAnsi="Times New Roman" w:cs="Times New Roman"/>
          <w:sz w:val="24"/>
          <w:szCs w:val="24"/>
        </w:rPr>
        <w:t>ЗАЯВЛЕНИЕ (ЖАЛОБА)</w:t>
      </w:r>
    </w:p>
    <w:p w:rsidR="00865C63" w:rsidRPr="006D4864" w:rsidRDefault="00865C63" w:rsidP="00865C63">
      <w:pPr>
        <w:widowControl w:val="0"/>
        <w:autoSpaceDE w:val="0"/>
        <w:autoSpaceDN w:val="0"/>
        <w:adjustRightInd w:val="0"/>
        <w:spacing w:after="0" w:line="240" w:lineRule="auto"/>
        <w:jc w:val="both"/>
        <w:rPr>
          <w:rFonts w:ascii="Times New Roman" w:hAnsi="Times New Roman" w:cs="Times New Roman"/>
          <w:sz w:val="28"/>
          <w:szCs w:val="28"/>
        </w:rPr>
      </w:pPr>
    </w:p>
    <w:p w:rsidR="00865C63" w:rsidRPr="006D4864" w:rsidRDefault="00865C63" w:rsidP="00865C63">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865C63" w:rsidRPr="006D4864" w:rsidRDefault="00865C63" w:rsidP="00865C63">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865C63" w:rsidRPr="006D4864" w:rsidRDefault="00865C63" w:rsidP="00865C63">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865C63" w:rsidRPr="006D4864" w:rsidRDefault="00865C63" w:rsidP="00865C63">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865C63" w:rsidRDefault="00865C63" w:rsidP="00865C63">
      <w:pPr>
        <w:jc w:val="right"/>
      </w:pPr>
      <w:r w:rsidRPr="006D4864">
        <w:rPr>
          <w:rFonts w:ascii="Times New Roman" w:hAnsi="Times New Roman" w:cs="Times New Roman"/>
          <w:sz w:val="24"/>
          <w:szCs w:val="24"/>
        </w:rPr>
        <w:t>(Дата, подпись заявителя)</w:t>
      </w:r>
    </w:p>
    <w:p w:rsidR="00865C63" w:rsidRDefault="00865C63" w:rsidP="00865C63"/>
    <w:p w:rsidR="00865C63" w:rsidRDefault="00865C63" w:rsidP="00A4688E">
      <w:pPr>
        <w:pStyle w:val="Default"/>
        <w:ind w:left="3544"/>
        <w:jc w:val="right"/>
        <w:rPr>
          <w:szCs w:val="23"/>
        </w:rPr>
      </w:pPr>
    </w:p>
    <w:p w:rsidR="00865C63" w:rsidRDefault="00865C63" w:rsidP="00A4688E">
      <w:pPr>
        <w:pStyle w:val="Default"/>
        <w:ind w:left="3544"/>
        <w:jc w:val="right"/>
        <w:rPr>
          <w:szCs w:val="23"/>
        </w:rPr>
      </w:pPr>
    </w:p>
    <w:p w:rsidR="00865C63" w:rsidRDefault="00865C63" w:rsidP="00A4688E">
      <w:pPr>
        <w:pStyle w:val="Default"/>
        <w:ind w:left="3544"/>
        <w:jc w:val="right"/>
        <w:rPr>
          <w:szCs w:val="23"/>
        </w:rPr>
      </w:pPr>
    </w:p>
    <w:sectPr w:rsidR="00865C63" w:rsidSect="00977297">
      <w:footerReference w:type="default" r:id="rId35"/>
      <w:pgSz w:w="11906" w:h="16838"/>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5F" w:rsidRDefault="007F585F" w:rsidP="006541E2">
      <w:pPr>
        <w:spacing w:after="0" w:line="240" w:lineRule="auto"/>
      </w:pPr>
      <w:r>
        <w:separator/>
      </w:r>
    </w:p>
  </w:endnote>
  <w:endnote w:type="continuationSeparator" w:id="0">
    <w:p w:rsidR="007F585F" w:rsidRDefault="007F585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sdtPr>
    <w:sdtEndPr>
      <w:rPr>
        <w:rFonts w:ascii="Times New Roman" w:hAnsi="Times New Roman" w:cs="Times New Roman"/>
      </w:rPr>
    </w:sdtEndPr>
    <w:sdtContent>
      <w:p w:rsidR="007F585F" w:rsidRPr="00D347DC" w:rsidRDefault="007F585F"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5736BB">
          <w:rPr>
            <w:rFonts w:ascii="Times New Roman" w:hAnsi="Times New Roman" w:cs="Times New Roman"/>
            <w:noProof/>
          </w:rPr>
          <w:t>20</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5F" w:rsidRDefault="007F585F" w:rsidP="006541E2">
      <w:pPr>
        <w:spacing w:after="0" w:line="240" w:lineRule="auto"/>
      </w:pPr>
      <w:r>
        <w:separator/>
      </w:r>
    </w:p>
  </w:footnote>
  <w:footnote w:type="continuationSeparator" w:id="0">
    <w:p w:rsidR="007F585F" w:rsidRDefault="007F585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B93"/>
    <w:multiLevelType w:val="hybridMultilevel"/>
    <w:tmpl w:val="AA62E5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7511F"/>
    <w:multiLevelType w:val="hybridMultilevel"/>
    <w:tmpl w:val="C8587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D30A0"/>
    <w:multiLevelType w:val="hybridMultilevel"/>
    <w:tmpl w:val="370069D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A7C7E"/>
    <w:multiLevelType w:val="hybridMultilevel"/>
    <w:tmpl w:val="8110B0C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E0C9D"/>
    <w:multiLevelType w:val="hybridMultilevel"/>
    <w:tmpl w:val="10EEB7E8"/>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B2B"/>
    <w:multiLevelType w:val="hybridMultilevel"/>
    <w:tmpl w:val="37A650E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03C4D"/>
    <w:multiLevelType w:val="hybridMultilevel"/>
    <w:tmpl w:val="24764E1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45948"/>
    <w:multiLevelType w:val="hybridMultilevel"/>
    <w:tmpl w:val="E4869A5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411CBE"/>
    <w:multiLevelType w:val="hybridMultilevel"/>
    <w:tmpl w:val="ABD0CD3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00AF6"/>
    <w:multiLevelType w:val="hybridMultilevel"/>
    <w:tmpl w:val="70D0339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7F629F"/>
    <w:multiLevelType w:val="hybridMultilevel"/>
    <w:tmpl w:val="58D675E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567DA"/>
    <w:multiLevelType w:val="hybridMultilevel"/>
    <w:tmpl w:val="C052922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E7C8D"/>
    <w:multiLevelType w:val="hybridMultilevel"/>
    <w:tmpl w:val="1284D7A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E3397C"/>
    <w:multiLevelType w:val="hybridMultilevel"/>
    <w:tmpl w:val="2240702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2C3F6E"/>
    <w:multiLevelType w:val="hybridMultilevel"/>
    <w:tmpl w:val="428A0AA8"/>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8921D5"/>
    <w:multiLevelType w:val="hybridMultilevel"/>
    <w:tmpl w:val="504CC2E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80F29"/>
    <w:multiLevelType w:val="hybridMultilevel"/>
    <w:tmpl w:val="8CCC0B9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1663F"/>
    <w:multiLevelType w:val="hybridMultilevel"/>
    <w:tmpl w:val="7AE04D7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DC6BC7"/>
    <w:multiLevelType w:val="hybridMultilevel"/>
    <w:tmpl w:val="E90C173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179E2"/>
    <w:multiLevelType w:val="hybridMultilevel"/>
    <w:tmpl w:val="29DA1C2E"/>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64599E"/>
    <w:multiLevelType w:val="hybridMultilevel"/>
    <w:tmpl w:val="8A7AD39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940A8A"/>
    <w:multiLevelType w:val="hybridMultilevel"/>
    <w:tmpl w:val="2D8CDFC0"/>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D13434"/>
    <w:multiLevelType w:val="hybridMultilevel"/>
    <w:tmpl w:val="E7485396"/>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240BBC"/>
    <w:multiLevelType w:val="hybridMultilevel"/>
    <w:tmpl w:val="D34492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26FE3"/>
    <w:multiLevelType w:val="hybridMultilevel"/>
    <w:tmpl w:val="6DDAC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5A6147"/>
    <w:multiLevelType w:val="hybridMultilevel"/>
    <w:tmpl w:val="D97ADC76"/>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8A2A17"/>
    <w:multiLevelType w:val="hybridMultilevel"/>
    <w:tmpl w:val="002E2DD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FF0A9B"/>
    <w:multiLevelType w:val="hybridMultilevel"/>
    <w:tmpl w:val="09B6D0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FE3881"/>
    <w:multiLevelType w:val="hybridMultilevel"/>
    <w:tmpl w:val="F846481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0B7091"/>
    <w:multiLevelType w:val="hybridMultilevel"/>
    <w:tmpl w:val="680E503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366513"/>
    <w:multiLevelType w:val="hybridMultilevel"/>
    <w:tmpl w:val="BDC60E3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905ECF"/>
    <w:multiLevelType w:val="hybridMultilevel"/>
    <w:tmpl w:val="4F6A2F86"/>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BF3C9B"/>
    <w:multiLevelType w:val="hybridMultilevel"/>
    <w:tmpl w:val="9AEE305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B510B3"/>
    <w:multiLevelType w:val="hybridMultilevel"/>
    <w:tmpl w:val="86B8A236"/>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878A2"/>
    <w:multiLevelType w:val="hybridMultilevel"/>
    <w:tmpl w:val="57D6297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997C37"/>
    <w:multiLevelType w:val="hybridMultilevel"/>
    <w:tmpl w:val="19204986"/>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F97770"/>
    <w:multiLevelType w:val="hybridMultilevel"/>
    <w:tmpl w:val="882C9F7C"/>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605000"/>
    <w:multiLevelType w:val="hybridMultilevel"/>
    <w:tmpl w:val="A532DAD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DC09AE"/>
    <w:multiLevelType w:val="hybridMultilevel"/>
    <w:tmpl w:val="16BA59B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004B91"/>
    <w:multiLevelType w:val="hybridMultilevel"/>
    <w:tmpl w:val="82F0D53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1A3BAC"/>
    <w:multiLevelType w:val="hybridMultilevel"/>
    <w:tmpl w:val="00C015C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C70BD5"/>
    <w:multiLevelType w:val="hybridMultilevel"/>
    <w:tmpl w:val="2022227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227564"/>
    <w:multiLevelType w:val="hybridMultilevel"/>
    <w:tmpl w:val="C2BA147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5B37B3"/>
    <w:multiLevelType w:val="hybridMultilevel"/>
    <w:tmpl w:val="FF42306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9151FD"/>
    <w:multiLevelType w:val="hybridMultilevel"/>
    <w:tmpl w:val="23D6252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37"/>
  </w:num>
  <w:num w:numId="5">
    <w:abstractNumId w:val="47"/>
  </w:num>
  <w:num w:numId="6">
    <w:abstractNumId w:val="25"/>
  </w:num>
  <w:num w:numId="7">
    <w:abstractNumId w:val="44"/>
  </w:num>
  <w:num w:numId="8">
    <w:abstractNumId w:val="41"/>
  </w:num>
  <w:num w:numId="9">
    <w:abstractNumId w:val="26"/>
  </w:num>
  <w:num w:numId="10">
    <w:abstractNumId w:val="13"/>
  </w:num>
  <w:num w:numId="11">
    <w:abstractNumId w:val="43"/>
  </w:num>
  <w:num w:numId="12">
    <w:abstractNumId w:val="1"/>
  </w:num>
  <w:num w:numId="13">
    <w:abstractNumId w:val="38"/>
  </w:num>
  <w:num w:numId="14">
    <w:abstractNumId w:val="31"/>
  </w:num>
  <w:num w:numId="15">
    <w:abstractNumId w:val="22"/>
  </w:num>
  <w:num w:numId="16">
    <w:abstractNumId w:val="10"/>
  </w:num>
  <w:num w:numId="17">
    <w:abstractNumId w:val="7"/>
  </w:num>
  <w:num w:numId="18">
    <w:abstractNumId w:val="36"/>
  </w:num>
  <w:num w:numId="19">
    <w:abstractNumId w:val="39"/>
  </w:num>
  <w:num w:numId="20">
    <w:abstractNumId w:val="32"/>
  </w:num>
  <w:num w:numId="21">
    <w:abstractNumId w:val="29"/>
  </w:num>
  <w:num w:numId="22">
    <w:abstractNumId w:val="14"/>
  </w:num>
  <w:num w:numId="23">
    <w:abstractNumId w:val="0"/>
  </w:num>
  <w:num w:numId="24">
    <w:abstractNumId w:val="11"/>
  </w:num>
  <w:num w:numId="25">
    <w:abstractNumId w:val="28"/>
  </w:num>
  <w:num w:numId="26">
    <w:abstractNumId w:val="5"/>
  </w:num>
  <w:num w:numId="27">
    <w:abstractNumId w:val="30"/>
  </w:num>
  <w:num w:numId="28">
    <w:abstractNumId w:val="3"/>
  </w:num>
  <w:num w:numId="29">
    <w:abstractNumId w:val="46"/>
  </w:num>
  <w:num w:numId="30">
    <w:abstractNumId w:val="40"/>
  </w:num>
  <w:num w:numId="31">
    <w:abstractNumId w:val="9"/>
  </w:num>
  <w:num w:numId="32">
    <w:abstractNumId w:val="42"/>
  </w:num>
  <w:num w:numId="33">
    <w:abstractNumId w:val="19"/>
  </w:num>
  <w:num w:numId="34">
    <w:abstractNumId w:val="33"/>
  </w:num>
  <w:num w:numId="35">
    <w:abstractNumId w:val="8"/>
  </w:num>
  <w:num w:numId="36">
    <w:abstractNumId w:val="35"/>
  </w:num>
  <w:num w:numId="37">
    <w:abstractNumId w:val="24"/>
  </w:num>
  <w:num w:numId="38">
    <w:abstractNumId w:val="2"/>
  </w:num>
  <w:num w:numId="39">
    <w:abstractNumId w:val="17"/>
  </w:num>
  <w:num w:numId="40">
    <w:abstractNumId w:val="16"/>
  </w:num>
  <w:num w:numId="41">
    <w:abstractNumId w:val="45"/>
  </w:num>
  <w:num w:numId="42">
    <w:abstractNumId w:val="12"/>
  </w:num>
  <w:num w:numId="43">
    <w:abstractNumId w:val="6"/>
  </w:num>
  <w:num w:numId="44">
    <w:abstractNumId w:val="34"/>
  </w:num>
  <w:num w:numId="45">
    <w:abstractNumId w:val="20"/>
  </w:num>
  <w:num w:numId="46">
    <w:abstractNumId w:val="21"/>
  </w:num>
  <w:num w:numId="47">
    <w:abstractNumId w:val="27"/>
  </w:num>
  <w:num w:numId="4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2C51"/>
    <w:rsid w:val="0003090F"/>
    <w:rsid w:val="00035720"/>
    <w:rsid w:val="000408AB"/>
    <w:rsid w:val="0005023F"/>
    <w:rsid w:val="00050F21"/>
    <w:rsid w:val="0006292C"/>
    <w:rsid w:val="00063C0A"/>
    <w:rsid w:val="00074B84"/>
    <w:rsid w:val="00076521"/>
    <w:rsid w:val="000832F1"/>
    <w:rsid w:val="00084156"/>
    <w:rsid w:val="0008748C"/>
    <w:rsid w:val="0009039E"/>
    <w:rsid w:val="00092126"/>
    <w:rsid w:val="0009730F"/>
    <w:rsid w:val="000B3611"/>
    <w:rsid w:val="000B5E71"/>
    <w:rsid w:val="000C09FA"/>
    <w:rsid w:val="000C0E2C"/>
    <w:rsid w:val="000C273D"/>
    <w:rsid w:val="000C2E32"/>
    <w:rsid w:val="000C5018"/>
    <w:rsid w:val="000D3949"/>
    <w:rsid w:val="000E0073"/>
    <w:rsid w:val="000E0112"/>
    <w:rsid w:val="000E2352"/>
    <w:rsid w:val="000E2626"/>
    <w:rsid w:val="000E436A"/>
    <w:rsid w:val="000E520A"/>
    <w:rsid w:val="000F25E1"/>
    <w:rsid w:val="000F6396"/>
    <w:rsid w:val="0011458D"/>
    <w:rsid w:val="00121FD0"/>
    <w:rsid w:val="00122A51"/>
    <w:rsid w:val="00130690"/>
    <w:rsid w:val="00137AC3"/>
    <w:rsid w:val="001536CB"/>
    <w:rsid w:val="001634B9"/>
    <w:rsid w:val="00167583"/>
    <w:rsid w:val="001711AA"/>
    <w:rsid w:val="0018114B"/>
    <w:rsid w:val="001814ED"/>
    <w:rsid w:val="00182677"/>
    <w:rsid w:val="0018503A"/>
    <w:rsid w:val="00186DA8"/>
    <w:rsid w:val="00187D6E"/>
    <w:rsid w:val="00197C47"/>
    <w:rsid w:val="001A0050"/>
    <w:rsid w:val="001A0B2C"/>
    <w:rsid w:val="001A124D"/>
    <w:rsid w:val="001A291C"/>
    <w:rsid w:val="001A4927"/>
    <w:rsid w:val="001C5F87"/>
    <w:rsid w:val="001E4268"/>
    <w:rsid w:val="001F43A7"/>
    <w:rsid w:val="001F5427"/>
    <w:rsid w:val="001F62A5"/>
    <w:rsid w:val="00204E2B"/>
    <w:rsid w:val="00206E76"/>
    <w:rsid w:val="00214FDD"/>
    <w:rsid w:val="00224264"/>
    <w:rsid w:val="00237B6B"/>
    <w:rsid w:val="00242B0E"/>
    <w:rsid w:val="00242F03"/>
    <w:rsid w:val="00244A21"/>
    <w:rsid w:val="0024504F"/>
    <w:rsid w:val="00247E4A"/>
    <w:rsid w:val="00253BF1"/>
    <w:rsid w:val="002620D5"/>
    <w:rsid w:val="0026574D"/>
    <w:rsid w:val="00265E05"/>
    <w:rsid w:val="00277531"/>
    <w:rsid w:val="002808AB"/>
    <w:rsid w:val="002915FE"/>
    <w:rsid w:val="00297CB7"/>
    <w:rsid w:val="002A0B59"/>
    <w:rsid w:val="002A10B5"/>
    <w:rsid w:val="002A26B5"/>
    <w:rsid w:val="002B04CB"/>
    <w:rsid w:val="002B2B15"/>
    <w:rsid w:val="002B6752"/>
    <w:rsid w:val="002B7CDD"/>
    <w:rsid w:val="002C1C12"/>
    <w:rsid w:val="002C3220"/>
    <w:rsid w:val="002C79F6"/>
    <w:rsid w:val="002E3A80"/>
    <w:rsid w:val="002E6561"/>
    <w:rsid w:val="002F4EA1"/>
    <w:rsid w:val="002F6E19"/>
    <w:rsid w:val="00300899"/>
    <w:rsid w:val="00304C5F"/>
    <w:rsid w:val="003136DD"/>
    <w:rsid w:val="003144BF"/>
    <w:rsid w:val="0031456A"/>
    <w:rsid w:val="0031478D"/>
    <w:rsid w:val="0032022A"/>
    <w:rsid w:val="00321B19"/>
    <w:rsid w:val="00322059"/>
    <w:rsid w:val="00330581"/>
    <w:rsid w:val="00331F5E"/>
    <w:rsid w:val="00345BCB"/>
    <w:rsid w:val="00353070"/>
    <w:rsid w:val="00354D38"/>
    <w:rsid w:val="0035591D"/>
    <w:rsid w:val="00363EB9"/>
    <w:rsid w:val="0036467D"/>
    <w:rsid w:val="003725FF"/>
    <w:rsid w:val="00374602"/>
    <w:rsid w:val="0039575C"/>
    <w:rsid w:val="00397B45"/>
    <w:rsid w:val="003A1A94"/>
    <w:rsid w:val="003B592E"/>
    <w:rsid w:val="003C09DD"/>
    <w:rsid w:val="003C1B3C"/>
    <w:rsid w:val="003C25AC"/>
    <w:rsid w:val="003C4DBA"/>
    <w:rsid w:val="003D3C77"/>
    <w:rsid w:val="003D3FB7"/>
    <w:rsid w:val="003D5A60"/>
    <w:rsid w:val="003E041A"/>
    <w:rsid w:val="003E1229"/>
    <w:rsid w:val="003E7A6A"/>
    <w:rsid w:val="003F01C7"/>
    <w:rsid w:val="003F47AB"/>
    <w:rsid w:val="003F4F66"/>
    <w:rsid w:val="0040020E"/>
    <w:rsid w:val="004002EC"/>
    <w:rsid w:val="0040045C"/>
    <w:rsid w:val="00404CEC"/>
    <w:rsid w:val="0040519F"/>
    <w:rsid w:val="00407BD3"/>
    <w:rsid w:val="00407BE9"/>
    <w:rsid w:val="00411751"/>
    <w:rsid w:val="00416688"/>
    <w:rsid w:val="0042142E"/>
    <w:rsid w:val="00424E3C"/>
    <w:rsid w:val="004344DB"/>
    <w:rsid w:val="00441D02"/>
    <w:rsid w:val="0044492A"/>
    <w:rsid w:val="00460C71"/>
    <w:rsid w:val="0046334E"/>
    <w:rsid w:val="00464360"/>
    <w:rsid w:val="00467D66"/>
    <w:rsid w:val="00467E26"/>
    <w:rsid w:val="00470E98"/>
    <w:rsid w:val="0047259B"/>
    <w:rsid w:val="004823DA"/>
    <w:rsid w:val="004826E0"/>
    <w:rsid w:val="00483FC9"/>
    <w:rsid w:val="004864BA"/>
    <w:rsid w:val="004877E0"/>
    <w:rsid w:val="00492721"/>
    <w:rsid w:val="00492805"/>
    <w:rsid w:val="0049555C"/>
    <w:rsid w:val="004A0F20"/>
    <w:rsid w:val="004A321C"/>
    <w:rsid w:val="004A32CE"/>
    <w:rsid w:val="004A49E3"/>
    <w:rsid w:val="004A6FA2"/>
    <w:rsid w:val="004A7E7C"/>
    <w:rsid w:val="004A7E89"/>
    <w:rsid w:val="004B37F4"/>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3DD0"/>
    <w:rsid w:val="00524F51"/>
    <w:rsid w:val="00526138"/>
    <w:rsid w:val="0053156B"/>
    <w:rsid w:val="0053227D"/>
    <w:rsid w:val="00532F3B"/>
    <w:rsid w:val="00540988"/>
    <w:rsid w:val="00540F61"/>
    <w:rsid w:val="00543854"/>
    <w:rsid w:val="00543CD9"/>
    <w:rsid w:val="00553426"/>
    <w:rsid w:val="005568D7"/>
    <w:rsid w:val="005600D1"/>
    <w:rsid w:val="00564478"/>
    <w:rsid w:val="005736BB"/>
    <w:rsid w:val="00583078"/>
    <w:rsid w:val="00584273"/>
    <w:rsid w:val="00595F55"/>
    <w:rsid w:val="00597100"/>
    <w:rsid w:val="005A1194"/>
    <w:rsid w:val="005A136A"/>
    <w:rsid w:val="005A66E8"/>
    <w:rsid w:val="005A7B9D"/>
    <w:rsid w:val="005B2B5B"/>
    <w:rsid w:val="005C1090"/>
    <w:rsid w:val="005C5F01"/>
    <w:rsid w:val="005C6662"/>
    <w:rsid w:val="005D0437"/>
    <w:rsid w:val="005D06E2"/>
    <w:rsid w:val="005D4658"/>
    <w:rsid w:val="005E0EF1"/>
    <w:rsid w:val="005E5E67"/>
    <w:rsid w:val="005F1121"/>
    <w:rsid w:val="005F2FBD"/>
    <w:rsid w:val="005F5919"/>
    <w:rsid w:val="005F72D7"/>
    <w:rsid w:val="0060292F"/>
    <w:rsid w:val="00604426"/>
    <w:rsid w:val="006136D8"/>
    <w:rsid w:val="006235A0"/>
    <w:rsid w:val="00627CF7"/>
    <w:rsid w:val="00630D32"/>
    <w:rsid w:val="00636D02"/>
    <w:rsid w:val="006429C9"/>
    <w:rsid w:val="0064563F"/>
    <w:rsid w:val="00647F71"/>
    <w:rsid w:val="006541E2"/>
    <w:rsid w:val="00662A69"/>
    <w:rsid w:val="006633C6"/>
    <w:rsid w:val="00663420"/>
    <w:rsid w:val="006677E0"/>
    <w:rsid w:val="00670C06"/>
    <w:rsid w:val="0068588D"/>
    <w:rsid w:val="00692D54"/>
    <w:rsid w:val="00694FF8"/>
    <w:rsid w:val="006A4A2F"/>
    <w:rsid w:val="006A4A5C"/>
    <w:rsid w:val="006A5119"/>
    <w:rsid w:val="006A690B"/>
    <w:rsid w:val="006B120F"/>
    <w:rsid w:val="006B1CFA"/>
    <w:rsid w:val="006C76BC"/>
    <w:rsid w:val="006C7FB9"/>
    <w:rsid w:val="006D3E32"/>
    <w:rsid w:val="006D409D"/>
    <w:rsid w:val="006D54CD"/>
    <w:rsid w:val="006D73BD"/>
    <w:rsid w:val="006E60E8"/>
    <w:rsid w:val="006E6C76"/>
    <w:rsid w:val="006F463B"/>
    <w:rsid w:val="007076BA"/>
    <w:rsid w:val="00716BDA"/>
    <w:rsid w:val="00720D57"/>
    <w:rsid w:val="007232BC"/>
    <w:rsid w:val="0072365A"/>
    <w:rsid w:val="007244E6"/>
    <w:rsid w:val="007263F7"/>
    <w:rsid w:val="00736C77"/>
    <w:rsid w:val="00743180"/>
    <w:rsid w:val="00751FD0"/>
    <w:rsid w:val="00752242"/>
    <w:rsid w:val="00756694"/>
    <w:rsid w:val="00757F5D"/>
    <w:rsid w:val="00762BC7"/>
    <w:rsid w:val="007642DF"/>
    <w:rsid w:val="007834E5"/>
    <w:rsid w:val="0078537B"/>
    <w:rsid w:val="00786945"/>
    <w:rsid w:val="00797B9E"/>
    <w:rsid w:val="007A6A38"/>
    <w:rsid w:val="007A7F47"/>
    <w:rsid w:val="007B03A3"/>
    <w:rsid w:val="007B412C"/>
    <w:rsid w:val="007B7DC6"/>
    <w:rsid w:val="007C5588"/>
    <w:rsid w:val="007D0D09"/>
    <w:rsid w:val="007D14F3"/>
    <w:rsid w:val="007D2A18"/>
    <w:rsid w:val="007D3CBB"/>
    <w:rsid w:val="007D4D80"/>
    <w:rsid w:val="007E15FD"/>
    <w:rsid w:val="007E2BDC"/>
    <w:rsid w:val="007E4F65"/>
    <w:rsid w:val="007F4DBF"/>
    <w:rsid w:val="007F585F"/>
    <w:rsid w:val="007F6597"/>
    <w:rsid w:val="00806250"/>
    <w:rsid w:val="00812EF4"/>
    <w:rsid w:val="0081421A"/>
    <w:rsid w:val="00814C55"/>
    <w:rsid w:val="00814D5B"/>
    <w:rsid w:val="008166B3"/>
    <w:rsid w:val="00816DD3"/>
    <w:rsid w:val="008213B4"/>
    <w:rsid w:val="00835420"/>
    <w:rsid w:val="00836710"/>
    <w:rsid w:val="00840D6A"/>
    <w:rsid w:val="00841B85"/>
    <w:rsid w:val="00844281"/>
    <w:rsid w:val="00844738"/>
    <w:rsid w:val="008476A6"/>
    <w:rsid w:val="008524D0"/>
    <w:rsid w:val="008528AB"/>
    <w:rsid w:val="008533F4"/>
    <w:rsid w:val="00864208"/>
    <w:rsid w:val="00865C63"/>
    <w:rsid w:val="00874B12"/>
    <w:rsid w:val="00881AB1"/>
    <w:rsid w:val="00886967"/>
    <w:rsid w:val="00886B12"/>
    <w:rsid w:val="00897ACE"/>
    <w:rsid w:val="008A3368"/>
    <w:rsid w:val="008A58E9"/>
    <w:rsid w:val="008A73EA"/>
    <w:rsid w:val="008B039B"/>
    <w:rsid w:val="008B38A6"/>
    <w:rsid w:val="008B40AB"/>
    <w:rsid w:val="008B7FCD"/>
    <w:rsid w:val="008C0EA1"/>
    <w:rsid w:val="008C349E"/>
    <w:rsid w:val="008C4335"/>
    <w:rsid w:val="008C7958"/>
    <w:rsid w:val="008C7A7B"/>
    <w:rsid w:val="008D1924"/>
    <w:rsid w:val="008D1DFD"/>
    <w:rsid w:val="008D41E1"/>
    <w:rsid w:val="008E5E76"/>
    <w:rsid w:val="008F08E7"/>
    <w:rsid w:val="00900B6A"/>
    <w:rsid w:val="0090565C"/>
    <w:rsid w:val="009124D2"/>
    <w:rsid w:val="00913160"/>
    <w:rsid w:val="00913170"/>
    <w:rsid w:val="00914E21"/>
    <w:rsid w:val="009252D4"/>
    <w:rsid w:val="00926571"/>
    <w:rsid w:val="00932CBB"/>
    <w:rsid w:val="009426D0"/>
    <w:rsid w:val="009429F9"/>
    <w:rsid w:val="00943B58"/>
    <w:rsid w:val="00945C75"/>
    <w:rsid w:val="009523B7"/>
    <w:rsid w:val="00956E8E"/>
    <w:rsid w:val="009653C4"/>
    <w:rsid w:val="009666C8"/>
    <w:rsid w:val="009745D3"/>
    <w:rsid w:val="00974B0C"/>
    <w:rsid w:val="00976886"/>
    <w:rsid w:val="00977297"/>
    <w:rsid w:val="00983826"/>
    <w:rsid w:val="00984016"/>
    <w:rsid w:val="009845AB"/>
    <w:rsid w:val="0099393D"/>
    <w:rsid w:val="00995D5F"/>
    <w:rsid w:val="009A2404"/>
    <w:rsid w:val="009A4C98"/>
    <w:rsid w:val="009B1236"/>
    <w:rsid w:val="009C26FB"/>
    <w:rsid w:val="009C53A2"/>
    <w:rsid w:val="009C5CA7"/>
    <w:rsid w:val="009C6646"/>
    <w:rsid w:val="009C66FD"/>
    <w:rsid w:val="009C79CA"/>
    <w:rsid w:val="009D0A2C"/>
    <w:rsid w:val="009D43E2"/>
    <w:rsid w:val="009E28C6"/>
    <w:rsid w:val="009E5634"/>
    <w:rsid w:val="009F29F0"/>
    <w:rsid w:val="009F2B4E"/>
    <w:rsid w:val="009F3D5B"/>
    <w:rsid w:val="009F44AC"/>
    <w:rsid w:val="009F5B2A"/>
    <w:rsid w:val="00A055C4"/>
    <w:rsid w:val="00A10488"/>
    <w:rsid w:val="00A11984"/>
    <w:rsid w:val="00A16103"/>
    <w:rsid w:val="00A17FB9"/>
    <w:rsid w:val="00A24B3E"/>
    <w:rsid w:val="00A32545"/>
    <w:rsid w:val="00A35DDA"/>
    <w:rsid w:val="00A44807"/>
    <w:rsid w:val="00A4688E"/>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D74CE"/>
    <w:rsid w:val="00AE7375"/>
    <w:rsid w:val="00AF39D3"/>
    <w:rsid w:val="00AF7D31"/>
    <w:rsid w:val="00B0186A"/>
    <w:rsid w:val="00B038DA"/>
    <w:rsid w:val="00B17763"/>
    <w:rsid w:val="00B259BC"/>
    <w:rsid w:val="00B326E0"/>
    <w:rsid w:val="00B34611"/>
    <w:rsid w:val="00B466A2"/>
    <w:rsid w:val="00B472C3"/>
    <w:rsid w:val="00B51105"/>
    <w:rsid w:val="00B52DF6"/>
    <w:rsid w:val="00B55B4C"/>
    <w:rsid w:val="00B605BF"/>
    <w:rsid w:val="00B7099C"/>
    <w:rsid w:val="00B70B74"/>
    <w:rsid w:val="00B72BD5"/>
    <w:rsid w:val="00B74D60"/>
    <w:rsid w:val="00B80CE4"/>
    <w:rsid w:val="00B80FB1"/>
    <w:rsid w:val="00B874E4"/>
    <w:rsid w:val="00B963F5"/>
    <w:rsid w:val="00B9729C"/>
    <w:rsid w:val="00BA18F0"/>
    <w:rsid w:val="00BA5833"/>
    <w:rsid w:val="00BA6D36"/>
    <w:rsid w:val="00BB1410"/>
    <w:rsid w:val="00BC3B68"/>
    <w:rsid w:val="00BC6B0A"/>
    <w:rsid w:val="00BD06AA"/>
    <w:rsid w:val="00BD7D55"/>
    <w:rsid w:val="00BE1E9F"/>
    <w:rsid w:val="00BE5547"/>
    <w:rsid w:val="00BF07D8"/>
    <w:rsid w:val="00BF509D"/>
    <w:rsid w:val="00BF65B9"/>
    <w:rsid w:val="00C002F5"/>
    <w:rsid w:val="00C010DF"/>
    <w:rsid w:val="00C01C0F"/>
    <w:rsid w:val="00C02C75"/>
    <w:rsid w:val="00C036FD"/>
    <w:rsid w:val="00C064AA"/>
    <w:rsid w:val="00C1464E"/>
    <w:rsid w:val="00C15364"/>
    <w:rsid w:val="00C15F4E"/>
    <w:rsid w:val="00C201A4"/>
    <w:rsid w:val="00C25CEE"/>
    <w:rsid w:val="00C26BA9"/>
    <w:rsid w:val="00C279A9"/>
    <w:rsid w:val="00C3101A"/>
    <w:rsid w:val="00C3302F"/>
    <w:rsid w:val="00C34135"/>
    <w:rsid w:val="00C36BB0"/>
    <w:rsid w:val="00C409C0"/>
    <w:rsid w:val="00C416F5"/>
    <w:rsid w:val="00C42489"/>
    <w:rsid w:val="00C45427"/>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C8C"/>
    <w:rsid w:val="00D079A5"/>
    <w:rsid w:val="00D11BCA"/>
    <w:rsid w:val="00D144E4"/>
    <w:rsid w:val="00D154B8"/>
    <w:rsid w:val="00D155D4"/>
    <w:rsid w:val="00D1772C"/>
    <w:rsid w:val="00D21C41"/>
    <w:rsid w:val="00D23199"/>
    <w:rsid w:val="00D24DAF"/>
    <w:rsid w:val="00D2603D"/>
    <w:rsid w:val="00D26B16"/>
    <w:rsid w:val="00D32681"/>
    <w:rsid w:val="00D347DC"/>
    <w:rsid w:val="00D402D5"/>
    <w:rsid w:val="00D4360E"/>
    <w:rsid w:val="00D43F48"/>
    <w:rsid w:val="00D44BB8"/>
    <w:rsid w:val="00D45288"/>
    <w:rsid w:val="00D5154A"/>
    <w:rsid w:val="00D54800"/>
    <w:rsid w:val="00D6161E"/>
    <w:rsid w:val="00D6479D"/>
    <w:rsid w:val="00D6705C"/>
    <w:rsid w:val="00D67725"/>
    <w:rsid w:val="00D6791D"/>
    <w:rsid w:val="00D757D5"/>
    <w:rsid w:val="00D75EAF"/>
    <w:rsid w:val="00D846AB"/>
    <w:rsid w:val="00DA00EC"/>
    <w:rsid w:val="00DA0228"/>
    <w:rsid w:val="00DA2096"/>
    <w:rsid w:val="00DA43C7"/>
    <w:rsid w:val="00DA6727"/>
    <w:rsid w:val="00DA7958"/>
    <w:rsid w:val="00DB05D2"/>
    <w:rsid w:val="00DB2E3E"/>
    <w:rsid w:val="00DB7DA7"/>
    <w:rsid w:val="00DB7E8D"/>
    <w:rsid w:val="00DC5743"/>
    <w:rsid w:val="00DC74F4"/>
    <w:rsid w:val="00DD1142"/>
    <w:rsid w:val="00DD6E4C"/>
    <w:rsid w:val="00DD76BD"/>
    <w:rsid w:val="00DE0FD2"/>
    <w:rsid w:val="00DE5839"/>
    <w:rsid w:val="00DE693F"/>
    <w:rsid w:val="00DF1D69"/>
    <w:rsid w:val="00DF5406"/>
    <w:rsid w:val="00E04E37"/>
    <w:rsid w:val="00E05EA2"/>
    <w:rsid w:val="00E0793D"/>
    <w:rsid w:val="00E07D0C"/>
    <w:rsid w:val="00E11356"/>
    <w:rsid w:val="00E13AC9"/>
    <w:rsid w:val="00E1586B"/>
    <w:rsid w:val="00E218D3"/>
    <w:rsid w:val="00E21BEA"/>
    <w:rsid w:val="00E232BC"/>
    <w:rsid w:val="00E246B8"/>
    <w:rsid w:val="00E27AD5"/>
    <w:rsid w:val="00E33553"/>
    <w:rsid w:val="00E353D8"/>
    <w:rsid w:val="00E410C6"/>
    <w:rsid w:val="00E412D3"/>
    <w:rsid w:val="00E45605"/>
    <w:rsid w:val="00E46458"/>
    <w:rsid w:val="00E538A5"/>
    <w:rsid w:val="00E55A64"/>
    <w:rsid w:val="00E57827"/>
    <w:rsid w:val="00E61570"/>
    <w:rsid w:val="00E660D3"/>
    <w:rsid w:val="00E71AF7"/>
    <w:rsid w:val="00E72237"/>
    <w:rsid w:val="00E76433"/>
    <w:rsid w:val="00E90654"/>
    <w:rsid w:val="00E907F8"/>
    <w:rsid w:val="00E95F5C"/>
    <w:rsid w:val="00E96CF8"/>
    <w:rsid w:val="00EA5F25"/>
    <w:rsid w:val="00EA6D41"/>
    <w:rsid w:val="00EA7B07"/>
    <w:rsid w:val="00EB29C3"/>
    <w:rsid w:val="00EB41EC"/>
    <w:rsid w:val="00EB48BC"/>
    <w:rsid w:val="00ED3175"/>
    <w:rsid w:val="00ED5AAB"/>
    <w:rsid w:val="00EE7B84"/>
    <w:rsid w:val="00EE7EAB"/>
    <w:rsid w:val="00EF4D5C"/>
    <w:rsid w:val="00EF6179"/>
    <w:rsid w:val="00EF624A"/>
    <w:rsid w:val="00EF6C0F"/>
    <w:rsid w:val="00EF73A8"/>
    <w:rsid w:val="00F0074B"/>
    <w:rsid w:val="00F04430"/>
    <w:rsid w:val="00F04C0A"/>
    <w:rsid w:val="00F06C60"/>
    <w:rsid w:val="00F13280"/>
    <w:rsid w:val="00F17B99"/>
    <w:rsid w:val="00F203CA"/>
    <w:rsid w:val="00F20FDC"/>
    <w:rsid w:val="00F22974"/>
    <w:rsid w:val="00F24163"/>
    <w:rsid w:val="00F24237"/>
    <w:rsid w:val="00F30B8A"/>
    <w:rsid w:val="00F3232D"/>
    <w:rsid w:val="00F32FD3"/>
    <w:rsid w:val="00F34C8B"/>
    <w:rsid w:val="00F437FF"/>
    <w:rsid w:val="00F55009"/>
    <w:rsid w:val="00F5676A"/>
    <w:rsid w:val="00F63FFA"/>
    <w:rsid w:val="00F64B28"/>
    <w:rsid w:val="00F64DCA"/>
    <w:rsid w:val="00F66C61"/>
    <w:rsid w:val="00F715EF"/>
    <w:rsid w:val="00F763DF"/>
    <w:rsid w:val="00F777DE"/>
    <w:rsid w:val="00F85555"/>
    <w:rsid w:val="00F95D96"/>
    <w:rsid w:val="00F978C4"/>
    <w:rsid w:val="00FA2EEB"/>
    <w:rsid w:val="00FA4E45"/>
    <w:rsid w:val="00FA645E"/>
    <w:rsid w:val="00FB1974"/>
    <w:rsid w:val="00FB2BB6"/>
    <w:rsid w:val="00FB5EA2"/>
    <w:rsid w:val="00FC056F"/>
    <w:rsid w:val="00FC135B"/>
    <w:rsid w:val="00FC33FF"/>
    <w:rsid w:val="00FC34E3"/>
    <w:rsid w:val="00FC61C2"/>
    <w:rsid w:val="00FC624C"/>
    <w:rsid w:val="00FD236A"/>
    <w:rsid w:val="00FD5631"/>
    <w:rsid w:val="00FD5C61"/>
    <w:rsid w:val="00FD7131"/>
    <w:rsid w:val="00FE1530"/>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E37329-88D9-4423-AB88-12C584C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A10488"/>
    <w:pPr>
      <w:spacing w:after="0" w:line="240" w:lineRule="auto"/>
      <w:jc w:val="both"/>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A10488"/>
    <w:rPr>
      <w:rFonts w:ascii="Times New Roman" w:eastAsia="Times New Roman" w:hAnsi="Times New Roman" w:cs="Times New Roman"/>
      <w:sz w:val="24"/>
      <w:szCs w:val="20"/>
    </w:rPr>
  </w:style>
  <w:style w:type="paragraph" w:customStyle="1" w:styleId="Default">
    <w:name w:val="Default"/>
    <w:rsid w:val="006B1C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uiPriority w:val="99"/>
    <w:rsid w:val="009E5634"/>
    <w:rPr>
      <w:rFonts w:ascii="Times New Roman" w:hAnsi="Times New Roman"/>
      <w:b/>
      <w:bCs/>
      <w:noProof/>
      <w:sz w:val="19"/>
      <w:szCs w:val="19"/>
      <w:shd w:val="clear" w:color="auto" w:fill="FFFFFF"/>
    </w:rPr>
  </w:style>
  <w:style w:type="paragraph" w:customStyle="1" w:styleId="60">
    <w:name w:val="Основной текст (6)"/>
    <w:basedOn w:val="a"/>
    <w:link w:val="6"/>
    <w:uiPriority w:val="99"/>
    <w:rsid w:val="009E5634"/>
    <w:pPr>
      <w:shd w:val="clear" w:color="auto" w:fill="FFFFFF"/>
      <w:spacing w:after="60" w:line="240" w:lineRule="atLeast"/>
    </w:pPr>
    <w:rPr>
      <w:rFonts w:ascii="Times New Roman" w:hAnsi="Times New Roman"/>
      <w:b/>
      <w:bCs/>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92696156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7677299">
      <w:bodyDiv w:val="1"/>
      <w:marLeft w:val="0"/>
      <w:marRight w:val="0"/>
      <w:marTop w:val="0"/>
      <w:marBottom w:val="0"/>
      <w:divBdr>
        <w:top w:val="none" w:sz="0" w:space="0" w:color="auto"/>
        <w:left w:val="none" w:sz="0" w:space="0" w:color="auto"/>
        <w:bottom w:val="none" w:sz="0" w:space="0" w:color="auto"/>
        <w:right w:val="none" w:sz="0" w:space="0" w:color="auto"/>
      </w:divBdr>
    </w:div>
    <w:div w:id="1789467137">
      <w:bodyDiv w:val="1"/>
      <w:marLeft w:val="0"/>
      <w:marRight w:val="0"/>
      <w:marTop w:val="0"/>
      <w:marBottom w:val="0"/>
      <w:divBdr>
        <w:top w:val="none" w:sz="0" w:space="0" w:color="auto"/>
        <w:left w:val="none" w:sz="0" w:space="0" w:color="auto"/>
        <w:bottom w:val="none" w:sz="0" w:space="0" w:color="auto"/>
        <w:right w:val="none" w:sz="0" w:space="0" w:color="auto"/>
      </w:divBdr>
    </w:div>
    <w:div w:id="1847212966">
      <w:bodyDiv w:val="1"/>
      <w:marLeft w:val="0"/>
      <w:marRight w:val="0"/>
      <w:marTop w:val="0"/>
      <w:marBottom w:val="0"/>
      <w:divBdr>
        <w:top w:val="none" w:sz="0" w:space="0" w:color="auto"/>
        <w:left w:val="none" w:sz="0" w:space="0" w:color="auto"/>
        <w:bottom w:val="none" w:sz="0" w:space="0" w:color="auto"/>
        <w:right w:val="none" w:sz="0" w:space="0" w:color="auto"/>
      </w:divBdr>
    </w:div>
    <w:div w:id="2057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318D13A348C3303E0C81687D7CF5645379DD919B4CA063E706FF642EE0ABE0D1BCBD8EDD3BB4283DiFYCG" TargetMode="External"/><Relationship Id="rId21" Type="http://schemas.openxmlformats.org/officeDocument/2006/relationships/hyperlink" Target="consultantplus://offline/ref=79DD760201CB21444C42833A8173C85A3F44C902D431783531F88030605Cu5N"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318D13A348C3303E0C81776C69F564537ADA95934FA763E706FF642EE0ABE0D1BCBD8EDD3BB42B3DiFYCG" TargetMode="External"/><Relationship Id="rId33" Type="http://schemas.openxmlformats.org/officeDocument/2006/relationships/hyperlink" Target="consultantplus://offline/ref=08C0CA1FF310798A1F3C2D5898A7C313EFE791294AC0997A398B08C550DCDE3D72BFC470B190D46CT8JA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consultantplus://offline/ref=DA8ACE6590462875574CB24E0A3659118F04B4BAE4564059B0782F100FB8132DE1982DD33848A995a2D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A6ABCA791740D55B1F5130D07FEC205028088FF5E6EA24D026EF35ED3EDC5CD490626B5ECD1EEAV8TDH" TargetMode="External"/><Relationship Id="rId24" Type="http://schemas.openxmlformats.org/officeDocument/2006/relationships/hyperlink" Target="consultantplus://offline/ref=DA8ACE6590462875574CB24E0A3659118F04B4BAE4564059B0782F100FB8132DE1982DD33848A995a2D5H" TargetMode="External"/><Relationship Id="rId32" Type="http://schemas.openxmlformats.org/officeDocument/2006/relationships/hyperlink" Target="consultantplus://offline/ref=DCE36C3A23097F4FC76CEF542B06B894908B3063D65EE1F2BFC7055AB70719538E470E52E675EC54q8f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96D4162EC7CCCFB5FCDc8N7H" TargetMode="External"/><Relationship Id="rId23" Type="http://schemas.openxmlformats.org/officeDocument/2006/relationships/hyperlink" Target="consultantplus://offline/ref=8AC32E0CCD5ED0F7608429A5F24F5519EBCBF489604462EC7CCCFB5FCD87D3E58BAB1312A524051Fc4N6H" TargetMode="External"/><Relationship Id="rId28" Type="http://schemas.openxmlformats.org/officeDocument/2006/relationships/hyperlink" Target="consultantplus://offline/ref=08C0CA1FF310798A1F3C2D5898A7C313EFE791294AC0997A398B08C550DCDE3D72BFC470B190D46CT8JAO" TargetMode="External"/><Relationship Id="rId36" Type="http://schemas.openxmlformats.org/officeDocument/2006/relationships/fontTable" Target="fontTable.xml"/><Relationship Id="rId10" Type="http://schemas.openxmlformats.org/officeDocument/2006/relationships/hyperlink" Target="consultantplus://offline/ref=F3A6ABCA791740D55B1F5130D07FEC2050280986F1E4EA24D026EF35EDV3TEH"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consultantplus://offline/ref=318D13A348C3303E0C81687D7CF5645379DD919B4CA063E706FF642EE0ABE0D1BCBD8EDD3BB4283DiFYCG" TargetMode="External"/><Relationship Id="rId4" Type="http://schemas.openxmlformats.org/officeDocument/2006/relationships/settings" Target="settings.xml"/><Relationship Id="rId9" Type="http://schemas.openxmlformats.org/officeDocument/2006/relationships/hyperlink" Target="consultantplus://offline/ref=F3A6ABCA791740D55B1F5130D07FEC205028088FF5E6EA24D026EF35ED3EDC5CD490626B5ECD1EEAV8TDH" TargetMode="External"/><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yperlink" Target="consultantplus://offline/ref=79DD760201CB21444C42833A8173C85A3F44C902D431783531F88030605Cu5N" TargetMode="External"/><Relationship Id="rId27" Type="http://schemas.openxmlformats.org/officeDocument/2006/relationships/hyperlink" Target="consultantplus://offline/ref=DCE36C3A23097F4FC76CEF542B06B894908B3063D65EE1F2BFC7055AB70719538E470E52E675EC54q8f4G" TargetMode="External"/><Relationship Id="rId30" Type="http://schemas.openxmlformats.org/officeDocument/2006/relationships/hyperlink" Target="consultantplus://offline/ref=318D13A348C3303E0C81776C69F564537ADA95934FA763E706FF642EE0ABE0D1BCBD8EDD3BB42B3DiFYCG" TargetMode="External"/><Relationship Id="rId35" Type="http://schemas.openxmlformats.org/officeDocument/2006/relationships/footer" Target="footer1.xml"/><Relationship Id="rId8" Type="http://schemas.openxmlformats.org/officeDocument/2006/relationships/hyperlink" Target="consultantplus://offline/ref=8AC32E0CCD5ED0F7608436B4E74F5519E8CCF081634362EC7CCCFB5FCD87D3E58BAB1312A524061Cc4N1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42AD-2F13-498D-B450-1ED6E59A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25</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Мама или папа</cp:lastModifiedBy>
  <cp:revision>28</cp:revision>
  <cp:lastPrinted>2015-02-11T13:20:00Z</cp:lastPrinted>
  <dcterms:created xsi:type="dcterms:W3CDTF">2017-10-12T09:21:00Z</dcterms:created>
  <dcterms:modified xsi:type="dcterms:W3CDTF">2019-02-03T14:12:00Z</dcterms:modified>
</cp:coreProperties>
</file>